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E6E2" w14:textId="173DF977" w:rsidR="00424FA9" w:rsidRPr="00353BC7" w:rsidRDefault="00424FA9">
      <w:pPr>
        <w:rPr>
          <w:lang w:val="fr-CH"/>
        </w:rPr>
      </w:pPr>
    </w:p>
    <w:p w14:paraId="3F980EB7" w14:textId="47795D12" w:rsidR="0063316C" w:rsidRPr="00353BC7" w:rsidRDefault="0063316C">
      <w:pPr>
        <w:rPr>
          <w:lang w:val="fr-CH"/>
        </w:rPr>
      </w:pPr>
    </w:p>
    <w:p w14:paraId="4A4A6C9D" w14:textId="77777777" w:rsidR="0088749F" w:rsidRPr="00353BC7" w:rsidRDefault="0088749F">
      <w:pPr>
        <w:rPr>
          <w:lang w:val="fr-CH"/>
        </w:rPr>
      </w:pPr>
    </w:p>
    <w:p w14:paraId="15F4462C" w14:textId="77777777" w:rsidR="0063316C" w:rsidRPr="00353BC7" w:rsidRDefault="0063316C">
      <w:pPr>
        <w:rPr>
          <w:lang w:val="fr-CH"/>
        </w:rPr>
      </w:pPr>
    </w:p>
    <w:p w14:paraId="3B246ABA" w14:textId="77777777" w:rsidR="00C84B8E" w:rsidRPr="00353BC7" w:rsidRDefault="00C84B8E" w:rsidP="00C84B8E">
      <w:pPr>
        <w:pStyle w:val="EinfAbs"/>
        <w:rPr>
          <w:rFonts w:ascii="Arial" w:hAnsi="Arial" w:cs="Arial"/>
          <w:color w:val="000000" w:themeColor="text1"/>
          <w:sz w:val="64"/>
          <w:szCs w:val="64"/>
          <w:lang w:val="fr-CH"/>
        </w:rPr>
      </w:pPr>
      <w:r w:rsidRPr="00353BC7">
        <w:rPr>
          <w:rFonts w:ascii="Arial" w:hAnsi="Arial" w:cs="Arial"/>
          <w:color w:val="000000" w:themeColor="text1"/>
          <w:sz w:val="64"/>
          <w:szCs w:val="64"/>
          <w:lang w:val="fr-CH"/>
        </w:rPr>
        <w:t xml:space="preserve">Livret d’entretien pour </w:t>
      </w:r>
    </w:p>
    <w:p w14:paraId="7F1F2F31" w14:textId="77777777" w:rsidR="00C84B8E" w:rsidRPr="00353BC7" w:rsidRDefault="00C84B8E" w:rsidP="00C84B8E">
      <w:pPr>
        <w:pStyle w:val="EinfAbs"/>
        <w:rPr>
          <w:rFonts w:ascii="Arial" w:hAnsi="Arial" w:cs="Arial"/>
          <w:color w:val="000000" w:themeColor="text1"/>
          <w:sz w:val="64"/>
          <w:szCs w:val="64"/>
          <w:lang w:val="fr-CH"/>
        </w:rPr>
      </w:pPr>
      <w:proofErr w:type="gramStart"/>
      <w:r w:rsidRPr="00353BC7">
        <w:rPr>
          <w:rFonts w:ascii="Arial" w:hAnsi="Arial" w:cs="Arial"/>
          <w:color w:val="000000" w:themeColor="text1"/>
          <w:sz w:val="64"/>
          <w:szCs w:val="64"/>
          <w:lang w:val="fr-CH"/>
        </w:rPr>
        <w:t>équipements</w:t>
      </w:r>
      <w:proofErr w:type="gramEnd"/>
      <w:r w:rsidRPr="00353BC7">
        <w:rPr>
          <w:rFonts w:ascii="Arial" w:hAnsi="Arial" w:cs="Arial"/>
          <w:color w:val="000000" w:themeColor="text1"/>
          <w:sz w:val="64"/>
          <w:szCs w:val="64"/>
          <w:lang w:val="fr-CH"/>
        </w:rPr>
        <w:t xml:space="preserve"> de </w:t>
      </w:r>
    </w:p>
    <w:p w14:paraId="6A6271E5" w14:textId="77777777" w:rsidR="00C84B8E" w:rsidRPr="00353BC7" w:rsidRDefault="00C84B8E" w:rsidP="00C84B8E">
      <w:pPr>
        <w:pStyle w:val="EinfAbs"/>
        <w:rPr>
          <w:rFonts w:ascii="Arial" w:hAnsi="Arial" w:cs="Arial"/>
          <w:color w:val="000000" w:themeColor="text1"/>
          <w:sz w:val="64"/>
          <w:szCs w:val="64"/>
          <w:lang w:val="fr-CH"/>
        </w:rPr>
      </w:pPr>
      <w:proofErr w:type="gramStart"/>
      <w:r w:rsidRPr="00353BC7">
        <w:rPr>
          <w:rFonts w:ascii="Arial" w:hAnsi="Arial" w:cs="Arial"/>
          <w:color w:val="000000" w:themeColor="text1"/>
          <w:sz w:val="64"/>
          <w:szCs w:val="64"/>
          <w:lang w:val="fr-CH"/>
        </w:rPr>
        <w:t>réfrigération</w:t>
      </w:r>
      <w:proofErr w:type="gramEnd"/>
      <w:r w:rsidRPr="00353BC7">
        <w:rPr>
          <w:rFonts w:ascii="Arial" w:hAnsi="Arial" w:cs="Arial"/>
          <w:color w:val="000000" w:themeColor="text1"/>
          <w:sz w:val="64"/>
          <w:szCs w:val="64"/>
          <w:lang w:val="fr-CH"/>
        </w:rPr>
        <w:t xml:space="preserve">/climatisation </w:t>
      </w:r>
    </w:p>
    <w:p w14:paraId="2938572B" w14:textId="77777777" w:rsidR="00C84B8E" w:rsidRPr="00353BC7" w:rsidRDefault="00C84B8E" w:rsidP="00C84B8E">
      <w:pPr>
        <w:pStyle w:val="EinfAbs"/>
        <w:rPr>
          <w:rFonts w:ascii="Arial" w:hAnsi="Arial" w:cs="Arial"/>
          <w:color w:val="000000" w:themeColor="text1"/>
          <w:sz w:val="64"/>
          <w:szCs w:val="64"/>
          <w:lang w:val="fr-CH"/>
        </w:rPr>
      </w:pPr>
      <w:proofErr w:type="gramStart"/>
      <w:r w:rsidRPr="00353BC7">
        <w:rPr>
          <w:rFonts w:ascii="Arial" w:hAnsi="Arial" w:cs="Arial"/>
          <w:color w:val="000000" w:themeColor="text1"/>
          <w:sz w:val="64"/>
          <w:szCs w:val="64"/>
          <w:lang w:val="fr-CH"/>
        </w:rPr>
        <w:t>et</w:t>
      </w:r>
      <w:proofErr w:type="gramEnd"/>
      <w:r w:rsidRPr="00353BC7">
        <w:rPr>
          <w:rFonts w:ascii="Arial" w:hAnsi="Arial" w:cs="Arial"/>
          <w:color w:val="000000" w:themeColor="text1"/>
          <w:sz w:val="64"/>
          <w:szCs w:val="64"/>
          <w:lang w:val="fr-CH"/>
        </w:rPr>
        <w:t xml:space="preserve"> pompes à chaleur</w:t>
      </w:r>
    </w:p>
    <w:p w14:paraId="42C71EF8" w14:textId="5734B62A" w:rsidR="0063316C" w:rsidRPr="00353BC7" w:rsidRDefault="0063316C" w:rsidP="0088749F">
      <w:pPr>
        <w:pStyle w:val="EinfAbs"/>
        <w:spacing w:line="280" w:lineRule="atLeast"/>
        <w:rPr>
          <w:rFonts w:ascii="Arial" w:hAnsi="Arial" w:cs="Arial"/>
          <w:color w:val="009EE3"/>
          <w:sz w:val="20"/>
          <w:szCs w:val="20"/>
          <w:lang w:val="fr-CH"/>
        </w:rPr>
      </w:pPr>
    </w:p>
    <w:p w14:paraId="1C3D3B3B" w14:textId="74161555" w:rsidR="0063316C" w:rsidRPr="00353BC7" w:rsidRDefault="0063316C" w:rsidP="0088749F">
      <w:pPr>
        <w:pStyle w:val="EinfAbs"/>
        <w:spacing w:line="280" w:lineRule="atLeast"/>
        <w:rPr>
          <w:rFonts w:ascii="Arial" w:hAnsi="Arial" w:cs="Arial"/>
          <w:color w:val="009EE3"/>
          <w:sz w:val="20"/>
          <w:szCs w:val="20"/>
          <w:lang w:val="fr-CH"/>
        </w:rPr>
      </w:pPr>
    </w:p>
    <w:p w14:paraId="0E3D41FD" w14:textId="5F192DCC" w:rsidR="0063316C" w:rsidRPr="00353BC7" w:rsidRDefault="0063316C" w:rsidP="0088749F">
      <w:pPr>
        <w:pStyle w:val="EinfAbs"/>
        <w:spacing w:line="280" w:lineRule="atLeast"/>
        <w:rPr>
          <w:rFonts w:ascii="Arial" w:hAnsi="Arial" w:cs="Arial"/>
          <w:color w:val="009EE3"/>
          <w:sz w:val="20"/>
          <w:szCs w:val="20"/>
          <w:lang w:val="fr-CH"/>
        </w:rPr>
      </w:pPr>
    </w:p>
    <w:p w14:paraId="63FECF5D" w14:textId="4165FDF9" w:rsidR="0063316C" w:rsidRPr="00353BC7" w:rsidRDefault="0063316C" w:rsidP="0088749F">
      <w:pPr>
        <w:pStyle w:val="EinfAbs"/>
        <w:spacing w:line="280" w:lineRule="atLeast"/>
        <w:rPr>
          <w:rFonts w:ascii="Arial" w:hAnsi="Arial" w:cs="Arial"/>
          <w:color w:val="009EE3"/>
          <w:sz w:val="20"/>
          <w:szCs w:val="20"/>
          <w:lang w:val="fr-CH"/>
        </w:rPr>
      </w:pPr>
    </w:p>
    <w:p w14:paraId="00CD1579" w14:textId="56BD7888" w:rsidR="0063316C" w:rsidRPr="00353BC7" w:rsidRDefault="0063316C" w:rsidP="0088749F">
      <w:pPr>
        <w:pStyle w:val="EinfAbs"/>
        <w:spacing w:line="280" w:lineRule="atLeast"/>
        <w:rPr>
          <w:rFonts w:ascii="Arial" w:hAnsi="Arial" w:cs="Arial"/>
          <w:color w:val="009EE3"/>
          <w:sz w:val="20"/>
          <w:szCs w:val="20"/>
          <w:lang w:val="fr-CH"/>
        </w:rPr>
      </w:pPr>
    </w:p>
    <w:p w14:paraId="14F3895F" w14:textId="77777777" w:rsidR="0088749F" w:rsidRPr="00353BC7" w:rsidRDefault="0088749F" w:rsidP="0088749F">
      <w:pPr>
        <w:pStyle w:val="EinfAbs"/>
        <w:spacing w:line="280" w:lineRule="atLeast"/>
        <w:rPr>
          <w:rFonts w:ascii="Arial" w:hAnsi="Arial" w:cs="Arial"/>
          <w:color w:val="009EE3"/>
          <w:sz w:val="20"/>
          <w:szCs w:val="20"/>
          <w:lang w:val="fr-CH"/>
        </w:rPr>
        <w:sectPr w:rsidR="0088749F" w:rsidRPr="00353BC7" w:rsidSect="0088749F">
          <w:footerReference w:type="default" r:id="rId10"/>
          <w:type w:val="continuous"/>
          <w:pgSz w:w="11900" w:h="16840"/>
          <w:pgMar w:top="1417" w:right="1417" w:bottom="1134" w:left="1417" w:header="283" w:footer="708" w:gutter="0"/>
          <w:cols w:space="284"/>
          <w:docGrid w:linePitch="360"/>
        </w:sectPr>
      </w:pPr>
    </w:p>
    <w:p w14:paraId="4B94366D" w14:textId="5DE9C88B" w:rsidR="0063316C" w:rsidRPr="00353BC7" w:rsidRDefault="0063316C" w:rsidP="0063316C">
      <w:pPr>
        <w:pStyle w:val="EinfAbs"/>
        <w:spacing w:line="280" w:lineRule="atLeast"/>
        <w:rPr>
          <w:rFonts w:ascii="Arial" w:hAnsi="Arial" w:cs="Arial"/>
          <w:color w:val="009EE3"/>
          <w:sz w:val="20"/>
          <w:szCs w:val="20"/>
          <w:lang w:val="fr-CH"/>
        </w:rPr>
      </w:pPr>
    </w:p>
    <w:p w14:paraId="6C142F4C" w14:textId="77777777" w:rsidR="0088749F" w:rsidRPr="00353BC7" w:rsidRDefault="0088749F" w:rsidP="0063316C">
      <w:pPr>
        <w:pStyle w:val="EinfAbs"/>
        <w:spacing w:line="280" w:lineRule="atLeast"/>
        <w:rPr>
          <w:rFonts w:ascii="Arial" w:hAnsi="Arial" w:cs="Arial"/>
          <w:color w:val="009EE3"/>
          <w:sz w:val="20"/>
          <w:szCs w:val="20"/>
          <w:lang w:val="fr-CH"/>
        </w:rPr>
      </w:pPr>
    </w:p>
    <w:p w14:paraId="60E4CDBF" w14:textId="77777777" w:rsidR="0088749F" w:rsidRPr="00353BC7" w:rsidRDefault="0088749F" w:rsidP="0063316C">
      <w:pPr>
        <w:pStyle w:val="EinfAbs"/>
        <w:spacing w:line="280" w:lineRule="atLeast"/>
        <w:rPr>
          <w:rFonts w:ascii="Arial" w:hAnsi="Arial" w:cs="Arial"/>
          <w:color w:val="009EE3"/>
          <w:sz w:val="20"/>
          <w:szCs w:val="20"/>
          <w:lang w:val="fr-CH"/>
        </w:rPr>
      </w:pPr>
    </w:p>
    <w:p w14:paraId="1379487A" w14:textId="77777777" w:rsidR="0088749F" w:rsidRPr="00353BC7" w:rsidRDefault="0088749F" w:rsidP="0063316C">
      <w:pPr>
        <w:pStyle w:val="EinfAbs"/>
        <w:spacing w:line="280" w:lineRule="atLeast"/>
        <w:rPr>
          <w:rFonts w:ascii="Arial" w:hAnsi="Arial" w:cs="Arial"/>
          <w:color w:val="009EE3"/>
          <w:sz w:val="20"/>
          <w:szCs w:val="20"/>
          <w:lang w:val="fr-CH"/>
        </w:rPr>
      </w:pPr>
    </w:p>
    <w:p w14:paraId="1D9C9D6D" w14:textId="77777777" w:rsidR="0088749F" w:rsidRPr="00353BC7" w:rsidRDefault="0088749F" w:rsidP="0063316C">
      <w:pPr>
        <w:pStyle w:val="EinfAbs"/>
        <w:spacing w:line="280" w:lineRule="atLeast"/>
        <w:rPr>
          <w:rFonts w:ascii="Arial" w:hAnsi="Arial" w:cs="Arial"/>
          <w:color w:val="009EE3"/>
          <w:sz w:val="20"/>
          <w:szCs w:val="20"/>
          <w:lang w:val="fr-CH"/>
        </w:rPr>
      </w:pPr>
    </w:p>
    <w:p w14:paraId="1AF3F078" w14:textId="1B5CEC8F" w:rsidR="0063316C" w:rsidRPr="00353BC7" w:rsidRDefault="0063316C" w:rsidP="0063316C">
      <w:pPr>
        <w:pStyle w:val="EinfAbs"/>
        <w:spacing w:line="280" w:lineRule="atLeast"/>
        <w:rPr>
          <w:rFonts w:ascii="Arial" w:hAnsi="Arial" w:cs="Arial"/>
          <w:color w:val="009EE3"/>
          <w:sz w:val="20"/>
          <w:szCs w:val="20"/>
          <w:lang w:val="fr-CH"/>
        </w:rPr>
      </w:pPr>
    </w:p>
    <w:p w14:paraId="56EBEFEE" w14:textId="3E1BE42B" w:rsidR="0063316C" w:rsidRPr="00353BC7" w:rsidRDefault="00C84B8E" w:rsidP="0063316C">
      <w:pPr>
        <w:pStyle w:val="EinfAbs"/>
        <w:spacing w:line="280" w:lineRule="atLeast"/>
        <w:rPr>
          <w:rFonts w:ascii="Arial" w:hAnsi="Arial" w:cs="Arial"/>
          <w:color w:val="009EE3"/>
          <w:sz w:val="20"/>
          <w:szCs w:val="20"/>
          <w:lang w:val="fr-CH"/>
        </w:rPr>
      </w:pPr>
      <w:r w:rsidRPr="00353BC7">
        <w:rPr>
          <w:rFonts w:ascii="Arial" w:hAnsi="Arial" w:cs="Arial"/>
          <w:szCs w:val="22"/>
          <w:lang w:val="fr-CH"/>
        </w:rPr>
        <w:t>Conformément à l’Ordonnance sur la réduction des risques liés aux produits chimiques (</w:t>
      </w:r>
      <w:proofErr w:type="spellStart"/>
      <w:r w:rsidRPr="00353BC7">
        <w:rPr>
          <w:rFonts w:ascii="Arial" w:hAnsi="Arial" w:cs="Arial"/>
          <w:szCs w:val="22"/>
          <w:lang w:val="fr-CH"/>
        </w:rPr>
        <w:t>ORRChim</w:t>
      </w:r>
      <w:proofErr w:type="spellEnd"/>
      <w:r w:rsidRPr="00353BC7">
        <w:rPr>
          <w:rFonts w:ascii="Arial" w:hAnsi="Arial" w:cs="Arial"/>
          <w:szCs w:val="22"/>
          <w:lang w:val="fr-CH"/>
        </w:rPr>
        <w:t>), annexe 2.10, point 3.5, un livret d’entretien doit être tenu pour tous les appareils et toutes les installations contenant plus de 3 kg de fluides frigorigènes</w:t>
      </w:r>
    </w:p>
    <w:p w14:paraId="1D8F4521" w14:textId="772FFA7F" w:rsidR="0063316C" w:rsidRPr="00353BC7" w:rsidRDefault="0063316C" w:rsidP="0063316C">
      <w:pPr>
        <w:pStyle w:val="EinfAbs"/>
        <w:pBdr>
          <w:bottom w:val="single" w:sz="2" w:space="1" w:color="auto"/>
          <w:between w:val="single" w:sz="2" w:space="1" w:color="auto"/>
        </w:pBdr>
        <w:spacing w:line="360" w:lineRule="atLeast"/>
        <w:rPr>
          <w:rFonts w:ascii="Arial" w:hAnsi="Arial" w:cs="Arial"/>
          <w:color w:val="009EE3"/>
          <w:sz w:val="20"/>
          <w:szCs w:val="20"/>
          <w:lang w:val="fr-CH"/>
        </w:rPr>
      </w:pPr>
    </w:p>
    <w:p w14:paraId="06A9D53F" w14:textId="3C669626" w:rsidR="0063316C" w:rsidRPr="00353BC7" w:rsidRDefault="0063316C" w:rsidP="0063316C">
      <w:pPr>
        <w:pStyle w:val="EinfAbs"/>
        <w:pBdr>
          <w:bottom w:val="single" w:sz="2" w:space="1" w:color="auto"/>
          <w:between w:val="single" w:sz="2" w:space="1" w:color="auto"/>
        </w:pBdr>
        <w:spacing w:line="360" w:lineRule="atLeast"/>
        <w:rPr>
          <w:rFonts w:ascii="Arial" w:hAnsi="Arial" w:cs="Arial"/>
          <w:color w:val="009EE3"/>
          <w:sz w:val="20"/>
          <w:szCs w:val="20"/>
          <w:lang w:val="fr-CH"/>
        </w:rPr>
      </w:pPr>
    </w:p>
    <w:p w14:paraId="469AF57D" w14:textId="77777777" w:rsidR="0063316C" w:rsidRPr="00353BC7" w:rsidRDefault="0063316C" w:rsidP="0063316C">
      <w:pPr>
        <w:pStyle w:val="EinfAbs"/>
        <w:pBdr>
          <w:bottom w:val="single" w:sz="2" w:space="1" w:color="auto"/>
          <w:between w:val="single" w:sz="2" w:space="1" w:color="auto"/>
        </w:pBdr>
        <w:spacing w:line="360" w:lineRule="atLeast"/>
        <w:rPr>
          <w:rFonts w:ascii="Arial" w:hAnsi="Arial" w:cs="Arial"/>
          <w:color w:val="009EE3"/>
          <w:sz w:val="20"/>
          <w:szCs w:val="20"/>
          <w:lang w:val="fr-CH"/>
        </w:rPr>
      </w:pPr>
    </w:p>
    <w:p w14:paraId="46E5AEF3" w14:textId="74756D60" w:rsidR="0063316C" w:rsidRPr="00353BC7" w:rsidRDefault="0063316C" w:rsidP="0063316C">
      <w:pPr>
        <w:pStyle w:val="EinfAbs"/>
        <w:pBdr>
          <w:bottom w:val="single" w:sz="2" w:space="1" w:color="auto"/>
          <w:between w:val="single" w:sz="2" w:space="1" w:color="auto"/>
        </w:pBdr>
        <w:spacing w:line="360" w:lineRule="atLeast"/>
        <w:rPr>
          <w:rFonts w:ascii="Arial" w:hAnsi="Arial" w:cs="Arial"/>
          <w:color w:val="009EE3"/>
          <w:sz w:val="20"/>
          <w:szCs w:val="20"/>
          <w:lang w:val="fr-CH"/>
        </w:rPr>
      </w:pPr>
    </w:p>
    <w:p w14:paraId="57F1F88E" w14:textId="181DA271" w:rsidR="0063316C" w:rsidRPr="00353BC7" w:rsidRDefault="00C84B8E" w:rsidP="0063316C">
      <w:pPr>
        <w:pStyle w:val="EinfAbs"/>
        <w:spacing w:line="280" w:lineRule="atLeast"/>
        <w:rPr>
          <w:rFonts w:ascii="Arial" w:hAnsi="Arial" w:cs="Arial"/>
          <w:color w:val="009EE3"/>
          <w:sz w:val="20"/>
          <w:szCs w:val="20"/>
          <w:lang w:val="fr-CH"/>
        </w:rPr>
      </w:pPr>
      <w:r w:rsidRPr="00353BC7">
        <w:rPr>
          <w:rFonts w:ascii="Arial" w:hAnsi="Arial" w:cs="Arial"/>
          <w:sz w:val="16"/>
          <w:szCs w:val="16"/>
          <w:lang w:val="fr-CH"/>
        </w:rPr>
        <w:t>Désignation de l’installation</w:t>
      </w:r>
    </w:p>
    <w:p w14:paraId="398AC194" w14:textId="1B312BE0" w:rsidR="0063316C" w:rsidRPr="00353BC7" w:rsidRDefault="0063316C" w:rsidP="0063316C">
      <w:pPr>
        <w:pStyle w:val="EinfAbs"/>
        <w:spacing w:line="280" w:lineRule="atLeast"/>
        <w:rPr>
          <w:rFonts w:ascii="Arial" w:hAnsi="Arial" w:cs="Arial"/>
          <w:color w:val="009EE3"/>
          <w:sz w:val="20"/>
          <w:szCs w:val="20"/>
          <w:lang w:val="fr-CH"/>
        </w:rPr>
      </w:pPr>
    </w:p>
    <w:p w14:paraId="486CF370" w14:textId="16C3D8F8" w:rsidR="0063316C" w:rsidRPr="00353BC7" w:rsidRDefault="0063316C" w:rsidP="0063316C">
      <w:pPr>
        <w:pStyle w:val="EinfAbs"/>
        <w:spacing w:line="280" w:lineRule="atLeast"/>
        <w:rPr>
          <w:rFonts w:ascii="Arial" w:hAnsi="Arial" w:cs="Arial"/>
          <w:color w:val="009EE3"/>
          <w:sz w:val="20"/>
          <w:szCs w:val="20"/>
          <w:lang w:val="fr-CH"/>
        </w:rPr>
      </w:pPr>
    </w:p>
    <w:p w14:paraId="0D6B83EF" w14:textId="77777777" w:rsidR="0063316C" w:rsidRPr="00353BC7" w:rsidRDefault="0063316C" w:rsidP="0063316C">
      <w:pPr>
        <w:pStyle w:val="EinfAbs"/>
        <w:pBdr>
          <w:bottom w:val="single" w:sz="2" w:space="1" w:color="auto"/>
          <w:between w:val="single" w:sz="2" w:space="1" w:color="auto"/>
        </w:pBdr>
        <w:spacing w:line="360" w:lineRule="atLeast"/>
        <w:rPr>
          <w:rFonts w:ascii="Arial" w:hAnsi="Arial" w:cs="Arial"/>
          <w:color w:val="009EE3"/>
          <w:sz w:val="20"/>
          <w:szCs w:val="20"/>
          <w:lang w:val="fr-CH"/>
        </w:rPr>
      </w:pPr>
    </w:p>
    <w:p w14:paraId="047F65FC" w14:textId="1B87FB05" w:rsidR="0063316C" w:rsidRPr="00353BC7" w:rsidRDefault="00C84B8E" w:rsidP="0063316C">
      <w:pPr>
        <w:pStyle w:val="EinfAbs"/>
        <w:spacing w:line="280" w:lineRule="atLeast"/>
        <w:rPr>
          <w:rFonts w:ascii="Arial" w:hAnsi="Arial" w:cs="Arial"/>
          <w:color w:val="009EE3"/>
          <w:sz w:val="20"/>
          <w:szCs w:val="20"/>
          <w:lang w:val="fr-CH"/>
        </w:rPr>
      </w:pPr>
      <w:r w:rsidRPr="00353BC7">
        <w:rPr>
          <w:rFonts w:ascii="Arial" w:hAnsi="Arial" w:cs="Arial"/>
          <w:sz w:val="16"/>
          <w:szCs w:val="16"/>
          <w:lang w:val="fr-CH"/>
        </w:rPr>
        <w:t>N° d’identification de l’OFEV</w:t>
      </w:r>
      <w:r w:rsidR="0088749F" w:rsidRPr="00353BC7">
        <w:rPr>
          <w:rFonts w:ascii="Arial" w:hAnsi="Arial" w:cs="Arial"/>
          <w:color w:val="009EE3"/>
          <w:sz w:val="20"/>
          <w:szCs w:val="20"/>
          <w:lang w:val="fr-CH"/>
        </w:rPr>
        <w:br w:type="column"/>
      </w:r>
    </w:p>
    <w:p w14:paraId="496289E7" w14:textId="77777777" w:rsidR="0088749F" w:rsidRPr="00353BC7" w:rsidRDefault="0088749F" w:rsidP="0063316C">
      <w:pPr>
        <w:pStyle w:val="EinfAbs"/>
        <w:spacing w:line="280" w:lineRule="atLeast"/>
        <w:rPr>
          <w:rFonts w:ascii="Arial" w:hAnsi="Arial" w:cs="Arial"/>
          <w:color w:val="009EE3"/>
          <w:sz w:val="20"/>
          <w:szCs w:val="20"/>
          <w:lang w:val="fr-CH"/>
        </w:rPr>
      </w:pPr>
    </w:p>
    <w:p w14:paraId="1BE52C88" w14:textId="77777777" w:rsidR="0088749F" w:rsidRPr="00353BC7" w:rsidRDefault="0088749F" w:rsidP="0063316C">
      <w:pPr>
        <w:pStyle w:val="EinfAbs"/>
        <w:spacing w:line="280" w:lineRule="atLeast"/>
        <w:rPr>
          <w:rFonts w:ascii="Arial" w:hAnsi="Arial" w:cs="Arial"/>
          <w:color w:val="009EE3"/>
          <w:sz w:val="20"/>
          <w:szCs w:val="20"/>
          <w:lang w:val="fr-CH"/>
        </w:rPr>
      </w:pPr>
    </w:p>
    <w:p w14:paraId="4B79C111" w14:textId="77777777" w:rsidR="0088749F" w:rsidRPr="00353BC7" w:rsidRDefault="0088749F" w:rsidP="0063316C">
      <w:pPr>
        <w:pStyle w:val="EinfAbs"/>
        <w:spacing w:line="280" w:lineRule="atLeast"/>
        <w:rPr>
          <w:rFonts w:ascii="Arial" w:hAnsi="Arial" w:cs="Arial"/>
          <w:color w:val="009EE3"/>
          <w:sz w:val="20"/>
          <w:szCs w:val="20"/>
          <w:lang w:val="fr-CH"/>
        </w:rPr>
      </w:pPr>
    </w:p>
    <w:p w14:paraId="5E3AFDFC" w14:textId="77777777" w:rsidR="0088749F" w:rsidRPr="00353BC7" w:rsidRDefault="0088749F" w:rsidP="0063316C">
      <w:pPr>
        <w:pStyle w:val="EinfAbs"/>
        <w:spacing w:line="280" w:lineRule="atLeast"/>
        <w:rPr>
          <w:rFonts w:ascii="Arial" w:hAnsi="Arial" w:cs="Arial"/>
          <w:color w:val="009EE3"/>
          <w:sz w:val="20"/>
          <w:szCs w:val="20"/>
          <w:lang w:val="fr-CH"/>
        </w:rPr>
      </w:pPr>
    </w:p>
    <w:p w14:paraId="4F10F12B" w14:textId="77777777" w:rsidR="0088749F" w:rsidRPr="00353BC7" w:rsidRDefault="0088749F" w:rsidP="0063316C">
      <w:pPr>
        <w:pStyle w:val="EinfAbs"/>
        <w:spacing w:line="280" w:lineRule="atLeast"/>
        <w:rPr>
          <w:rFonts w:ascii="Arial" w:hAnsi="Arial" w:cs="Arial"/>
          <w:color w:val="009EE3"/>
          <w:sz w:val="20"/>
          <w:szCs w:val="20"/>
          <w:lang w:val="fr-CH"/>
        </w:rPr>
      </w:pPr>
    </w:p>
    <w:p w14:paraId="31BC8CB7" w14:textId="77777777" w:rsidR="0088749F" w:rsidRPr="00353BC7" w:rsidRDefault="0088749F" w:rsidP="0063316C">
      <w:pPr>
        <w:pStyle w:val="EinfAbs"/>
        <w:spacing w:line="280" w:lineRule="atLeast"/>
        <w:rPr>
          <w:rFonts w:ascii="Arial" w:hAnsi="Arial" w:cs="Arial"/>
          <w:color w:val="009EE3"/>
          <w:sz w:val="20"/>
          <w:szCs w:val="20"/>
          <w:lang w:val="fr-CH"/>
        </w:rPr>
      </w:pPr>
    </w:p>
    <w:p w14:paraId="260EC646" w14:textId="77777777" w:rsidR="0088749F" w:rsidRPr="00353BC7" w:rsidRDefault="0088749F" w:rsidP="0063316C">
      <w:pPr>
        <w:pStyle w:val="EinfAbs"/>
        <w:spacing w:line="280" w:lineRule="atLeast"/>
        <w:rPr>
          <w:rFonts w:ascii="Arial" w:hAnsi="Arial" w:cs="Arial"/>
          <w:color w:val="009EE3"/>
          <w:sz w:val="20"/>
          <w:szCs w:val="20"/>
          <w:lang w:val="fr-CH"/>
        </w:rPr>
      </w:pPr>
    </w:p>
    <w:p w14:paraId="6CFE3CD7" w14:textId="77777777" w:rsidR="0088749F" w:rsidRPr="00353BC7" w:rsidRDefault="0088749F" w:rsidP="0063316C">
      <w:pPr>
        <w:pStyle w:val="EinfAbs"/>
        <w:spacing w:line="280" w:lineRule="atLeast"/>
        <w:rPr>
          <w:rFonts w:ascii="Arial" w:hAnsi="Arial" w:cs="Arial"/>
          <w:color w:val="009EE3"/>
          <w:sz w:val="20"/>
          <w:szCs w:val="20"/>
          <w:lang w:val="fr-CH"/>
        </w:rPr>
      </w:pPr>
    </w:p>
    <w:p w14:paraId="3840F928" w14:textId="77777777" w:rsidR="0088749F" w:rsidRPr="00353BC7" w:rsidRDefault="0088749F" w:rsidP="0063316C">
      <w:pPr>
        <w:pStyle w:val="EinfAbs"/>
        <w:spacing w:line="280" w:lineRule="atLeast"/>
        <w:rPr>
          <w:rFonts w:ascii="Arial" w:hAnsi="Arial" w:cs="Arial"/>
          <w:color w:val="009EE3"/>
          <w:sz w:val="20"/>
          <w:szCs w:val="20"/>
          <w:lang w:val="fr-CH"/>
        </w:rPr>
      </w:pPr>
    </w:p>
    <w:p w14:paraId="26F8C5E4" w14:textId="77777777" w:rsidR="0088749F" w:rsidRPr="00353BC7" w:rsidRDefault="0088749F" w:rsidP="0063316C">
      <w:pPr>
        <w:pStyle w:val="EinfAbs"/>
        <w:spacing w:line="280" w:lineRule="atLeast"/>
        <w:rPr>
          <w:rFonts w:ascii="Arial" w:hAnsi="Arial" w:cs="Arial"/>
          <w:color w:val="009EE3"/>
          <w:sz w:val="20"/>
          <w:szCs w:val="20"/>
          <w:lang w:val="fr-CH"/>
        </w:rPr>
      </w:pPr>
    </w:p>
    <w:p w14:paraId="3318187C" w14:textId="77777777" w:rsidR="0088749F" w:rsidRPr="00353BC7" w:rsidRDefault="0088749F" w:rsidP="0063316C">
      <w:pPr>
        <w:pStyle w:val="EinfAbs"/>
        <w:spacing w:line="280" w:lineRule="atLeast"/>
        <w:rPr>
          <w:rFonts w:ascii="Arial" w:hAnsi="Arial" w:cs="Arial"/>
          <w:color w:val="009EE3"/>
          <w:sz w:val="20"/>
          <w:szCs w:val="20"/>
          <w:lang w:val="fr-CH"/>
        </w:rPr>
      </w:pPr>
    </w:p>
    <w:p w14:paraId="6DECF704" w14:textId="77777777" w:rsidR="0088749F" w:rsidRPr="00353BC7" w:rsidRDefault="0088749F" w:rsidP="0063316C">
      <w:pPr>
        <w:pStyle w:val="EinfAbs"/>
        <w:spacing w:line="280" w:lineRule="atLeast"/>
        <w:rPr>
          <w:rFonts w:ascii="Arial" w:hAnsi="Arial" w:cs="Arial"/>
          <w:color w:val="009EE3"/>
          <w:sz w:val="20"/>
          <w:szCs w:val="20"/>
          <w:lang w:val="fr-CH"/>
        </w:rPr>
      </w:pPr>
    </w:p>
    <w:p w14:paraId="7C529880" w14:textId="77777777" w:rsidR="0088749F" w:rsidRPr="00353BC7" w:rsidRDefault="0088749F" w:rsidP="0063316C">
      <w:pPr>
        <w:pStyle w:val="EinfAbs"/>
        <w:spacing w:line="280" w:lineRule="atLeast"/>
        <w:rPr>
          <w:rFonts w:ascii="Arial" w:hAnsi="Arial" w:cs="Arial"/>
          <w:color w:val="009EE3"/>
          <w:sz w:val="20"/>
          <w:szCs w:val="20"/>
          <w:lang w:val="fr-CH"/>
        </w:rPr>
      </w:pPr>
    </w:p>
    <w:p w14:paraId="3CFCEADC" w14:textId="77777777" w:rsidR="0088749F" w:rsidRPr="00353BC7" w:rsidRDefault="0088749F" w:rsidP="0063316C">
      <w:pPr>
        <w:pStyle w:val="EinfAbs"/>
        <w:spacing w:line="280" w:lineRule="atLeast"/>
        <w:rPr>
          <w:rFonts w:ascii="Arial" w:hAnsi="Arial" w:cs="Arial"/>
          <w:color w:val="009EE3"/>
          <w:sz w:val="20"/>
          <w:szCs w:val="20"/>
          <w:lang w:val="fr-CH"/>
        </w:rPr>
      </w:pPr>
    </w:p>
    <w:p w14:paraId="75E07767" w14:textId="77777777" w:rsidR="0088749F" w:rsidRPr="00353BC7" w:rsidRDefault="0088749F" w:rsidP="0063316C">
      <w:pPr>
        <w:pStyle w:val="EinfAbs"/>
        <w:spacing w:line="280" w:lineRule="atLeast"/>
        <w:rPr>
          <w:rFonts w:ascii="Arial" w:hAnsi="Arial" w:cs="Arial"/>
          <w:color w:val="009EE3"/>
          <w:sz w:val="20"/>
          <w:szCs w:val="20"/>
          <w:lang w:val="fr-CH"/>
        </w:rPr>
      </w:pPr>
    </w:p>
    <w:p w14:paraId="37F4EB00" w14:textId="77777777" w:rsidR="0088749F" w:rsidRPr="00353BC7" w:rsidRDefault="0088749F" w:rsidP="0063316C">
      <w:pPr>
        <w:pStyle w:val="EinfAbs"/>
        <w:spacing w:line="280" w:lineRule="atLeast"/>
        <w:rPr>
          <w:rFonts w:ascii="Arial" w:hAnsi="Arial" w:cs="Arial"/>
          <w:color w:val="009EE3"/>
          <w:sz w:val="20"/>
          <w:szCs w:val="20"/>
          <w:lang w:val="fr-CH"/>
        </w:rPr>
      </w:pPr>
    </w:p>
    <w:p w14:paraId="6A24A0F1" w14:textId="77777777" w:rsidR="0088749F" w:rsidRPr="00353BC7" w:rsidRDefault="0088749F" w:rsidP="0063316C">
      <w:pPr>
        <w:pStyle w:val="EinfAbs"/>
        <w:spacing w:line="280" w:lineRule="atLeast"/>
        <w:rPr>
          <w:rFonts w:ascii="Arial" w:hAnsi="Arial" w:cs="Arial"/>
          <w:color w:val="009EE3"/>
          <w:sz w:val="20"/>
          <w:szCs w:val="20"/>
          <w:lang w:val="fr-CH"/>
        </w:rPr>
      </w:pPr>
    </w:p>
    <w:p w14:paraId="067BCEF0" w14:textId="77777777" w:rsidR="0088749F" w:rsidRPr="00353BC7" w:rsidRDefault="0088749F" w:rsidP="0063316C">
      <w:pPr>
        <w:pStyle w:val="EinfAbs"/>
        <w:spacing w:line="280" w:lineRule="atLeast"/>
        <w:rPr>
          <w:rFonts w:ascii="Arial" w:hAnsi="Arial" w:cs="Arial"/>
          <w:color w:val="009EE3"/>
          <w:sz w:val="20"/>
          <w:szCs w:val="20"/>
          <w:lang w:val="fr-CH"/>
        </w:rPr>
      </w:pPr>
    </w:p>
    <w:p w14:paraId="63F37B98" w14:textId="77777777" w:rsidR="0088749F" w:rsidRPr="00353BC7" w:rsidRDefault="0088749F" w:rsidP="0063316C">
      <w:pPr>
        <w:pStyle w:val="EinfAbs"/>
        <w:spacing w:line="280" w:lineRule="atLeast"/>
        <w:rPr>
          <w:rFonts w:ascii="Arial" w:hAnsi="Arial" w:cs="Arial"/>
          <w:color w:val="009EE3"/>
          <w:sz w:val="20"/>
          <w:szCs w:val="20"/>
          <w:lang w:val="fr-CH"/>
        </w:rPr>
      </w:pPr>
    </w:p>
    <w:p w14:paraId="44456593" w14:textId="77777777" w:rsidR="0088749F" w:rsidRPr="00353BC7" w:rsidRDefault="0088749F" w:rsidP="0063316C">
      <w:pPr>
        <w:pStyle w:val="EinfAbs"/>
        <w:spacing w:line="280" w:lineRule="atLeast"/>
        <w:rPr>
          <w:rFonts w:ascii="Arial" w:hAnsi="Arial" w:cs="Arial"/>
          <w:color w:val="009EE3"/>
          <w:sz w:val="20"/>
          <w:szCs w:val="20"/>
          <w:lang w:val="fr-CH"/>
        </w:rPr>
      </w:pPr>
    </w:p>
    <w:p w14:paraId="55D33F15" w14:textId="77777777" w:rsidR="0088749F" w:rsidRPr="00353BC7" w:rsidRDefault="0088749F" w:rsidP="0063316C">
      <w:pPr>
        <w:pStyle w:val="EinfAbs"/>
        <w:spacing w:line="280" w:lineRule="atLeast"/>
        <w:rPr>
          <w:rFonts w:ascii="Arial" w:hAnsi="Arial" w:cs="Arial"/>
          <w:color w:val="009EE3"/>
          <w:sz w:val="20"/>
          <w:szCs w:val="20"/>
          <w:lang w:val="fr-CH"/>
        </w:rPr>
      </w:pPr>
    </w:p>
    <w:p w14:paraId="299DC1F7" w14:textId="77777777" w:rsidR="0088749F" w:rsidRPr="00353BC7" w:rsidRDefault="0088749F" w:rsidP="0063316C">
      <w:pPr>
        <w:pStyle w:val="EinfAbs"/>
        <w:spacing w:line="280" w:lineRule="atLeast"/>
        <w:rPr>
          <w:rFonts w:ascii="Arial" w:hAnsi="Arial" w:cs="Arial"/>
          <w:color w:val="009EE3"/>
          <w:sz w:val="20"/>
          <w:szCs w:val="20"/>
          <w:lang w:val="fr-CH"/>
        </w:rPr>
      </w:pPr>
    </w:p>
    <w:p w14:paraId="04034043" w14:textId="77777777" w:rsidR="0088749F" w:rsidRPr="00353BC7" w:rsidRDefault="0088749F" w:rsidP="0063316C">
      <w:pPr>
        <w:pStyle w:val="EinfAbs"/>
        <w:spacing w:line="280" w:lineRule="atLeast"/>
        <w:rPr>
          <w:rFonts w:ascii="Arial" w:hAnsi="Arial" w:cs="Arial"/>
          <w:color w:val="009EE3"/>
          <w:sz w:val="20"/>
          <w:szCs w:val="20"/>
          <w:lang w:val="fr-CH"/>
        </w:rPr>
      </w:pPr>
    </w:p>
    <w:p w14:paraId="099B550E" w14:textId="77777777" w:rsidR="0063316C" w:rsidRPr="00353BC7" w:rsidRDefault="0063316C" w:rsidP="0063316C">
      <w:pPr>
        <w:pStyle w:val="EinfAbs"/>
        <w:spacing w:line="280" w:lineRule="atLeast"/>
        <w:rPr>
          <w:rFonts w:ascii="Arial" w:hAnsi="Arial" w:cs="Arial"/>
          <w:color w:val="009EE3"/>
          <w:sz w:val="20"/>
          <w:szCs w:val="20"/>
          <w:lang w:val="fr-CH"/>
        </w:rPr>
      </w:pPr>
    </w:p>
    <w:p w14:paraId="04416419" w14:textId="77777777" w:rsidR="0063316C" w:rsidRPr="00353BC7" w:rsidRDefault="0063316C" w:rsidP="0063316C">
      <w:pPr>
        <w:pStyle w:val="EinfAbs"/>
        <w:spacing w:line="280" w:lineRule="atLeast"/>
        <w:rPr>
          <w:rFonts w:ascii="Arial" w:hAnsi="Arial" w:cs="Arial"/>
          <w:color w:val="009EE3"/>
          <w:sz w:val="20"/>
          <w:szCs w:val="20"/>
          <w:lang w:val="fr-CH"/>
        </w:rPr>
        <w:sectPr w:rsidR="0063316C" w:rsidRPr="00353BC7" w:rsidSect="00B6084B">
          <w:type w:val="continuous"/>
          <w:pgSz w:w="11900" w:h="16840"/>
          <w:pgMar w:top="1417" w:right="1417" w:bottom="1134" w:left="1417" w:header="283" w:footer="708" w:gutter="0"/>
          <w:cols w:num="2" w:space="284"/>
          <w:docGrid w:linePitch="360"/>
        </w:sectPr>
      </w:pPr>
    </w:p>
    <w:p w14:paraId="5A8C812A" w14:textId="70B11CB9" w:rsidR="0063316C" w:rsidRPr="00353BC7" w:rsidRDefault="0063316C">
      <w:pPr>
        <w:spacing w:line="240" w:lineRule="auto"/>
        <w:rPr>
          <w:rFonts w:cs="Arial"/>
          <w:color w:val="009EE3"/>
          <w:sz w:val="20"/>
          <w:szCs w:val="20"/>
          <w:lang w:val="fr-CH"/>
        </w:rPr>
      </w:pPr>
      <w:r w:rsidRPr="00353BC7">
        <w:rPr>
          <w:rFonts w:cs="Arial"/>
          <w:color w:val="009EE3"/>
          <w:sz w:val="20"/>
          <w:szCs w:val="20"/>
          <w:lang w:val="fr-CH"/>
        </w:rPr>
        <w:br w:type="page"/>
      </w:r>
    </w:p>
    <w:p w14:paraId="0CE74D39" w14:textId="77777777" w:rsidR="006C2DA9" w:rsidRDefault="00C84B8E" w:rsidP="00C84B8E">
      <w:pPr>
        <w:autoSpaceDE w:val="0"/>
        <w:autoSpaceDN w:val="0"/>
        <w:adjustRightInd w:val="0"/>
        <w:spacing w:line="288" w:lineRule="auto"/>
        <w:textAlignment w:val="center"/>
        <w:rPr>
          <w:rFonts w:cs="Arial"/>
          <w:color w:val="000000"/>
          <w:sz w:val="36"/>
          <w:szCs w:val="36"/>
          <w:lang w:val="fr-CH"/>
        </w:rPr>
      </w:pPr>
      <w:r w:rsidRPr="00C84B8E">
        <w:rPr>
          <w:rFonts w:cs="Arial"/>
          <w:color w:val="000000"/>
          <w:sz w:val="36"/>
          <w:szCs w:val="36"/>
          <w:lang w:val="fr-CH"/>
        </w:rPr>
        <w:lastRenderedPageBreak/>
        <w:t xml:space="preserve">Livret d’entretien pour équipements de </w:t>
      </w:r>
    </w:p>
    <w:p w14:paraId="68BA58B4" w14:textId="65BEE605" w:rsidR="00C84B8E" w:rsidRPr="00C84B8E" w:rsidRDefault="00C84B8E" w:rsidP="00C84B8E">
      <w:pPr>
        <w:autoSpaceDE w:val="0"/>
        <w:autoSpaceDN w:val="0"/>
        <w:adjustRightInd w:val="0"/>
        <w:spacing w:line="288" w:lineRule="auto"/>
        <w:textAlignment w:val="center"/>
        <w:rPr>
          <w:rFonts w:cs="Arial"/>
          <w:color w:val="000000"/>
          <w:sz w:val="36"/>
          <w:szCs w:val="36"/>
          <w:lang w:val="fr-CH"/>
        </w:rPr>
      </w:pPr>
      <w:proofErr w:type="gramStart"/>
      <w:r w:rsidRPr="00C84B8E">
        <w:rPr>
          <w:rFonts w:cs="Arial"/>
          <w:color w:val="000000"/>
          <w:sz w:val="36"/>
          <w:szCs w:val="36"/>
          <w:lang w:val="fr-CH"/>
        </w:rPr>
        <w:t>réfrigération</w:t>
      </w:r>
      <w:proofErr w:type="gramEnd"/>
      <w:r w:rsidRPr="00C84B8E">
        <w:rPr>
          <w:rFonts w:cs="Arial"/>
          <w:color w:val="000000"/>
          <w:sz w:val="36"/>
          <w:szCs w:val="36"/>
          <w:lang w:val="fr-CH"/>
        </w:rPr>
        <w:t>/</w:t>
      </w:r>
      <w:r w:rsidR="00C16378" w:rsidRPr="00353BC7">
        <w:rPr>
          <w:rFonts w:cs="Arial"/>
          <w:color w:val="000000"/>
          <w:sz w:val="36"/>
          <w:szCs w:val="36"/>
          <w:lang w:val="fr-CH"/>
        </w:rPr>
        <w:t>climatisation</w:t>
      </w:r>
      <w:r w:rsidRPr="00353BC7">
        <w:rPr>
          <w:rFonts w:cs="Arial"/>
          <w:color w:val="000000"/>
          <w:sz w:val="36"/>
          <w:szCs w:val="36"/>
          <w:lang w:val="fr-CH"/>
        </w:rPr>
        <w:t xml:space="preserve"> et pompes à chaleur</w:t>
      </w:r>
    </w:p>
    <w:p w14:paraId="0BF03F35" w14:textId="77777777" w:rsidR="0063316C" w:rsidRPr="00353BC7" w:rsidRDefault="0063316C" w:rsidP="0063316C">
      <w:pPr>
        <w:rPr>
          <w:lang w:val="fr-CH"/>
        </w:rPr>
      </w:pPr>
    </w:p>
    <w:p w14:paraId="7B27732E" w14:textId="6CEAEF6E" w:rsidR="00C84B8E" w:rsidRPr="00353BC7" w:rsidRDefault="00C84B8E" w:rsidP="0063316C">
      <w:pPr>
        <w:rPr>
          <w:lang w:val="fr-CH"/>
        </w:rPr>
        <w:sectPr w:rsidR="00C84B8E" w:rsidRPr="00353BC7" w:rsidSect="00C84B8E">
          <w:type w:val="continuous"/>
          <w:pgSz w:w="11900" w:h="16840"/>
          <w:pgMar w:top="851" w:right="851" w:bottom="567" w:left="851" w:header="283" w:footer="454" w:gutter="0"/>
          <w:cols w:space="708"/>
          <w:docGrid w:linePitch="360"/>
        </w:sectPr>
      </w:pPr>
    </w:p>
    <w:p w14:paraId="6638F38C" w14:textId="77777777" w:rsidR="00C84B8E" w:rsidRPr="00C84B8E" w:rsidRDefault="00C84B8E" w:rsidP="00C84B8E">
      <w:pPr>
        <w:autoSpaceDE w:val="0"/>
        <w:autoSpaceDN w:val="0"/>
        <w:adjustRightInd w:val="0"/>
        <w:spacing w:line="288" w:lineRule="auto"/>
        <w:textAlignment w:val="center"/>
        <w:rPr>
          <w:rFonts w:cs="Arial"/>
          <w:color w:val="000000"/>
          <w:sz w:val="24"/>
          <w:lang w:val="fr-CH"/>
        </w:rPr>
      </w:pPr>
      <w:r w:rsidRPr="00C84B8E">
        <w:rPr>
          <w:rFonts w:cs="Arial"/>
          <w:color w:val="000000"/>
          <w:sz w:val="24"/>
          <w:lang w:val="fr-CH"/>
        </w:rPr>
        <w:t xml:space="preserve">Livret d’entretien </w:t>
      </w:r>
    </w:p>
    <w:p w14:paraId="27058D20" w14:textId="1B03C84A" w:rsidR="0063316C" w:rsidRPr="00353BC7" w:rsidRDefault="0063316C" w:rsidP="0063316C">
      <w:pPr>
        <w:rPr>
          <w:lang w:val="fr-CH"/>
        </w:rPr>
      </w:pPr>
    </w:p>
    <w:p w14:paraId="1CEA9460"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 xml:space="preserve">L’obligation de tenir un livret d’entretien pour les appareils et les installations contenant plus de 3 kg de fluides frigorigènes, quel que soit le type de ceux-ci, est réglementée à l’annexe 2.10, ch. 3.5, </w:t>
      </w:r>
      <w:proofErr w:type="spellStart"/>
      <w:r w:rsidRPr="00C84B8E">
        <w:rPr>
          <w:rFonts w:cs="Arial"/>
          <w:color w:val="000000"/>
          <w:sz w:val="20"/>
          <w:szCs w:val="20"/>
          <w:lang w:val="fr-CH"/>
        </w:rPr>
        <w:t>ORRChim</w:t>
      </w:r>
      <w:proofErr w:type="spellEnd"/>
      <w:r w:rsidRPr="00C84B8E">
        <w:rPr>
          <w:rFonts w:cs="Arial"/>
          <w:color w:val="000000"/>
          <w:sz w:val="20"/>
          <w:szCs w:val="20"/>
          <w:lang w:val="fr-CH"/>
        </w:rPr>
        <w:t xml:space="preserve"> en ces termes :</w:t>
      </w:r>
    </w:p>
    <w:p w14:paraId="6E4AF3AD" w14:textId="77777777" w:rsidR="00C84B8E" w:rsidRPr="00C84B8E" w:rsidRDefault="00C84B8E" w:rsidP="00C84B8E">
      <w:pPr>
        <w:autoSpaceDE w:val="0"/>
        <w:autoSpaceDN w:val="0"/>
        <w:adjustRightInd w:val="0"/>
        <w:spacing w:line="288" w:lineRule="auto"/>
        <w:ind w:left="283" w:hanging="283"/>
        <w:textAlignment w:val="center"/>
        <w:rPr>
          <w:rFonts w:cs="Arial"/>
          <w:color w:val="000000"/>
          <w:sz w:val="20"/>
          <w:szCs w:val="20"/>
          <w:lang w:val="fr-CH"/>
        </w:rPr>
      </w:pPr>
      <w:r w:rsidRPr="00C84B8E">
        <w:rPr>
          <w:rFonts w:cs="Arial"/>
          <w:color w:val="000000"/>
          <w:sz w:val="20"/>
          <w:szCs w:val="20"/>
          <w:lang w:val="fr-CH"/>
        </w:rPr>
        <w:t xml:space="preserve">1. </w:t>
      </w:r>
      <w:r w:rsidRPr="00C84B8E">
        <w:rPr>
          <w:rFonts w:cs="Arial"/>
          <w:color w:val="000000"/>
          <w:sz w:val="20"/>
          <w:szCs w:val="20"/>
          <w:lang w:val="fr-CH"/>
        </w:rPr>
        <w:tab/>
        <w:t>Les détenteurs d’appareils et d’installations contenant plus de 3 kg de fluides frigorigènes doivent veiller à ce que soit tenu un livret d’entretien.</w:t>
      </w:r>
    </w:p>
    <w:p w14:paraId="4C7314A8" w14:textId="77777777" w:rsidR="00C84B8E" w:rsidRPr="00C84B8E" w:rsidRDefault="00C84B8E" w:rsidP="00C84B8E">
      <w:pPr>
        <w:autoSpaceDE w:val="0"/>
        <w:autoSpaceDN w:val="0"/>
        <w:adjustRightInd w:val="0"/>
        <w:spacing w:line="288" w:lineRule="auto"/>
        <w:ind w:left="283" w:hanging="283"/>
        <w:textAlignment w:val="center"/>
        <w:rPr>
          <w:rFonts w:cs="Arial"/>
          <w:color w:val="000000"/>
          <w:sz w:val="20"/>
          <w:szCs w:val="20"/>
          <w:lang w:val="fr-CH"/>
        </w:rPr>
      </w:pPr>
      <w:r w:rsidRPr="00C84B8E">
        <w:rPr>
          <w:rFonts w:cs="Arial"/>
          <w:color w:val="000000"/>
          <w:sz w:val="20"/>
          <w:szCs w:val="20"/>
          <w:lang w:val="fr-CH"/>
        </w:rPr>
        <w:t>2.</w:t>
      </w:r>
      <w:r w:rsidRPr="00C84B8E">
        <w:rPr>
          <w:rFonts w:cs="Arial"/>
          <w:color w:val="000000"/>
          <w:sz w:val="20"/>
          <w:szCs w:val="20"/>
          <w:lang w:val="fr-CH"/>
        </w:rPr>
        <w:tab/>
        <w:t>Le nom du détenteur de l’appareil ou de l’installation doit figurer sur le livret d’entretien.</w:t>
      </w:r>
    </w:p>
    <w:p w14:paraId="75EC3E94" w14:textId="77777777" w:rsidR="00C84B8E" w:rsidRPr="00C84B8E" w:rsidRDefault="00C84B8E" w:rsidP="00C84B8E">
      <w:pPr>
        <w:autoSpaceDE w:val="0"/>
        <w:autoSpaceDN w:val="0"/>
        <w:adjustRightInd w:val="0"/>
        <w:spacing w:line="288" w:lineRule="auto"/>
        <w:ind w:left="283" w:hanging="283"/>
        <w:textAlignment w:val="center"/>
        <w:rPr>
          <w:rFonts w:cs="Arial"/>
          <w:color w:val="000000"/>
          <w:sz w:val="20"/>
          <w:szCs w:val="20"/>
          <w:lang w:val="fr-CH"/>
        </w:rPr>
      </w:pPr>
      <w:r w:rsidRPr="00C84B8E">
        <w:rPr>
          <w:rFonts w:cs="Arial"/>
          <w:color w:val="000000"/>
          <w:sz w:val="20"/>
          <w:szCs w:val="20"/>
          <w:lang w:val="fr-CH"/>
        </w:rPr>
        <w:t xml:space="preserve">3. </w:t>
      </w:r>
      <w:r w:rsidRPr="00C84B8E">
        <w:rPr>
          <w:rFonts w:cs="Arial"/>
          <w:color w:val="000000"/>
          <w:sz w:val="20"/>
          <w:szCs w:val="20"/>
          <w:lang w:val="fr-CH"/>
        </w:rPr>
        <w:tab/>
        <w:t xml:space="preserve">Après chaque intervention ou chaque entretien, le </w:t>
      </w:r>
      <w:proofErr w:type="spellStart"/>
      <w:r w:rsidRPr="00C84B8E">
        <w:rPr>
          <w:rFonts w:cs="Arial"/>
          <w:color w:val="000000"/>
          <w:sz w:val="20"/>
          <w:szCs w:val="20"/>
          <w:lang w:val="fr-CH"/>
        </w:rPr>
        <w:t>pécialiste</w:t>
      </w:r>
      <w:proofErr w:type="spellEnd"/>
      <w:r w:rsidRPr="00C84B8E">
        <w:rPr>
          <w:rFonts w:cs="Arial"/>
          <w:color w:val="000000"/>
          <w:sz w:val="20"/>
          <w:szCs w:val="20"/>
          <w:lang w:val="fr-CH"/>
        </w:rPr>
        <w:t xml:space="preserve"> qui effectue les travaux doit noter dans le livret d’entretien les indications suivantes :</w:t>
      </w:r>
    </w:p>
    <w:p w14:paraId="0329B3E6" w14:textId="77777777" w:rsidR="00C84B8E" w:rsidRPr="00C84B8E" w:rsidRDefault="00C84B8E" w:rsidP="00C84B8E">
      <w:pPr>
        <w:autoSpaceDE w:val="0"/>
        <w:autoSpaceDN w:val="0"/>
        <w:adjustRightInd w:val="0"/>
        <w:spacing w:line="288" w:lineRule="auto"/>
        <w:ind w:left="283" w:hanging="283"/>
        <w:textAlignment w:val="center"/>
        <w:rPr>
          <w:rFonts w:cs="Arial"/>
          <w:color w:val="000000"/>
          <w:sz w:val="20"/>
          <w:szCs w:val="20"/>
          <w:lang w:val="fr-CH"/>
        </w:rPr>
      </w:pPr>
    </w:p>
    <w:p w14:paraId="71E7230B"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a.</w:t>
      </w:r>
      <w:r w:rsidRPr="00C84B8E">
        <w:rPr>
          <w:rFonts w:cs="Arial"/>
          <w:color w:val="000000"/>
          <w:sz w:val="20"/>
          <w:szCs w:val="20"/>
          <w:lang w:val="fr-CH"/>
        </w:rPr>
        <w:tab/>
        <w:t>la date de l’intervention ou de l’opération d’entretien ;</w:t>
      </w:r>
    </w:p>
    <w:p w14:paraId="4B384872"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b.</w:t>
      </w:r>
      <w:r w:rsidRPr="00C84B8E">
        <w:rPr>
          <w:rFonts w:cs="Arial"/>
          <w:color w:val="000000"/>
          <w:sz w:val="20"/>
          <w:szCs w:val="20"/>
          <w:lang w:val="fr-CH"/>
        </w:rPr>
        <w:tab/>
        <w:t xml:space="preserve">une courte description des travaux effectués ; </w:t>
      </w:r>
    </w:p>
    <w:p w14:paraId="49401A1A"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c.</w:t>
      </w:r>
      <w:r w:rsidRPr="00C84B8E">
        <w:rPr>
          <w:rFonts w:cs="Arial"/>
          <w:color w:val="000000"/>
          <w:sz w:val="20"/>
          <w:szCs w:val="20"/>
          <w:lang w:val="fr-CH"/>
        </w:rPr>
        <w:tab/>
        <w:t xml:space="preserve">le résultat du contrôle d’étanchéité au sens du ch. 3.4 ; </w:t>
      </w:r>
    </w:p>
    <w:p w14:paraId="3B36255F"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d.</w:t>
      </w:r>
      <w:r w:rsidRPr="00C84B8E">
        <w:rPr>
          <w:rFonts w:cs="Arial"/>
          <w:color w:val="000000"/>
          <w:sz w:val="20"/>
          <w:szCs w:val="20"/>
          <w:lang w:val="fr-CH"/>
        </w:rPr>
        <w:tab/>
        <w:t>la quantité et le type du fluide frigorigène retiré ;</w:t>
      </w:r>
    </w:p>
    <w:p w14:paraId="274483C2"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e.</w:t>
      </w:r>
      <w:r w:rsidRPr="00C84B8E">
        <w:rPr>
          <w:rFonts w:cs="Arial"/>
          <w:color w:val="000000"/>
          <w:sz w:val="20"/>
          <w:szCs w:val="20"/>
          <w:lang w:val="fr-CH"/>
        </w:rPr>
        <w:tab/>
        <w:t>la quantité et le type de fluide frigorigène dont l’installation a été remplie ;</w:t>
      </w:r>
    </w:p>
    <w:p w14:paraId="0A7F5F94"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f.</w:t>
      </w:r>
      <w:r w:rsidRPr="00C84B8E">
        <w:rPr>
          <w:rFonts w:cs="Arial"/>
          <w:color w:val="000000"/>
          <w:sz w:val="20"/>
          <w:szCs w:val="20"/>
          <w:lang w:val="fr-CH"/>
        </w:rPr>
        <w:tab/>
        <w:t>le nom de l’entreprise ainsi que son propre nom et sa signature.</w:t>
      </w:r>
    </w:p>
    <w:p w14:paraId="538269C9"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p>
    <w:p w14:paraId="4D2126A0"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p>
    <w:p w14:paraId="6A094EBB" w14:textId="0BD3A377" w:rsidR="0063316C" w:rsidRPr="00353BC7" w:rsidRDefault="00C84B8E" w:rsidP="00C84B8E">
      <w:pPr>
        <w:rPr>
          <w:lang w:val="fr-CH"/>
        </w:rPr>
      </w:pPr>
      <w:r w:rsidRPr="00353BC7">
        <w:rPr>
          <w:rFonts w:cs="Arial"/>
          <w:color w:val="000000"/>
          <w:sz w:val="20"/>
          <w:szCs w:val="20"/>
          <w:lang w:val="fr-CH"/>
        </w:rPr>
        <w:t>Le livret d’entretien doit permettre de reconstituer l’historique d’un appareil ou d’une installation. Il renseigne le détenteur, les autorités compétentes</w:t>
      </w:r>
      <w:r w:rsidRPr="00353BC7">
        <w:rPr>
          <w:rFonts w:cs="Arial"/>
          <w:color w:val="000000"/>
          <w:sz w:val="20"/>
          <w:szCs w:val="20"/>
          <w:vertAlign w:val="superscript"/>
          <w:lang w:val="fr-CH"/>
        </w:rPr>
        <w:t>1</w:t>
      </w:r>
      <w:r w:rsidRPr="00353BC7">
        <w:rPr>
          <w:rFonts w:cs="Arial"/>
          <w:color w:val="000000"/>
          <w:sz w:val="20"/>
          <w:szCs w:val="20"/>
          <w:lang w:val="fr-CH"/>
        </w:rPr>
        <w:t xml:space="preserve"> et les entreprises spécialisées sur les travaux effectués, en particulier les interventions, les entretiens périodiques ainsi que les contrôles d’étanchéité. En ce qui concerne les indications relatives aux contrôles d‘étanchéité, les informations consignées dans le livret d’entretien vont au-delà d’une interprétation stricte du terme « entretien ».</w:t>
      </w:r>
    </w:p>
    <w:p w14:paraId="52EE45DB" w14:textId="77777777" w:rsidR="0063316C" w:rsidRPr="00353BC7" w:rsidRDefault="0063316C" w:rsidP="0063316C">
      <w:pPr>
        <w:rPr>
          <w:lang w:val="fr-CH"/>
        </w:rPr>
      </w:pPr>
    </w:p>
    <w:p w14:paraId="0E8DD538" w14:textId="0BF99E26" w:rsidR="0063316C" w:rsidRPr="00353BC7" w:rsidRDefault="0063316C" w:rsidP="0063316C">
      <w:pPr>
        <w:rPr>
          <w:lang w:val="fr-CH"/>
        </w:rPr>
      </w:pPr>
    </w:p>
    <w:p w14:paraId="0234CDE8" w14:textId="77777777" w:rsidR="00C84B8E" w:rsidRPr="00353BC7" w:rsidRDefault="00C84B8E" w:rsidP="0063316C">
      <w:pPr>
        <w:rPr>
          <w:lang w:val="fr-CH"/>
        </w:rPr>
      </w:pPr>
    </w:p>
    <w:p w14:paraId="5310D82A" w14:textId="77777777" w:rsidR="006C2DA9" w:rsidRPr="00C16378" w:rsidRDefault="006C2DA9" w:rsidP="006C2DA9">
      <w:pPr>
        <w:autoSpaceDE w:val="0"/>
        <w:autoSpaceDN w:val="0"/>
        <w:adjustRightInd w:val="0"/>
        <w:spacing w:line="288" w:lineRule="auto"/>
        <w:ind w:left="142" w:hanging="142"/>
        <w:textAlignment w:val="center"/>
        <w:rPr>
          <w:rFonts w:cs="Arial"/>
          <w:color w:val="000000"/>
          <w:sz w:val="16"/>
          <w:szCs w:val="16"/>
          <w:lang w:val="fr-CH"/>
        </w:rPr>
      </w:pPr>
      <w:r w:rsidRPr="00C16378">
        <w:rPr>
          <w:rFonts w:cs="Arial"/>
          <w:color w:val="000000"/>
          <w:sz w:val="16"/>
          <w:szCs w:val="16"/>
          <w:vertAlign w:val="superscript"/>
          <w:lang w:val="fr-CH"/>
        </w:rPr>
        <w:t xml:space="preserve">1 </w:t>
      </w:r>
      <w:r w:rsidRPr="00C16378">
        <w:rPr>
          <w:rFonts w:cs="Arial"/>
          <w:color w:val="000000"/>
          <w:sz w:val="16"/>
          <w:szCs w:val="16"/>
          <w:lang w:val="fr-CH"/>
        </w:rPr>
        <w:tab/>
        <w:t xml:space="preserve">Eu égard, en particulier, à leurs tâches de contrôle, visées à l’art. 18, al. 2, </w:t>
      </w:r>
      <w:proofErr w:type="spellStart"/>
      <w:r w:rsidRPr="00C16378">
        <w:rPr>
          <w:rFonts w:cs="Arial"/>
          <w:color w:val="000000"/>
          <w:sz w:val="16"/>
          <w:szCs w:val="16"/>
          <w:lang w:val="fr-CH"/>
        </w:rPr>
        <w:t>ORRChim</w:t>
      </w:r>
      <w:proofErr w:type="spellEnd"/>
    </w:p>
    <w:p w14:paraId="7BD1E25B" w14:textId="2F98516D" w:rsidR="00C84B8E" w:rsidRPr="00353BC7" w:rsidRDefault="006C2DA9" w:rsidP="006C2DA9">
      <w:pPr>
        <w:pStyle w:val="EinfAbs"/>
        <w:ind w:left="142" w:hanging="142"/>
        <w:rPr>
          <w:rFonts w:ascii="Arial" w:hAnsi="Arial" w:cs="Arial"/>
          <w:sz w:val="24"/>
          <w:lang w:val="fr-CH"/>
        </w:rPr>
      </w:pPr>
      <w:r w:rsidRPr="00C16378">
        <w:rPr>
          <w:rFonts w:ascii="Arial" w:hAnsi="Arial" w:cs="Arial"/>
          <w:sz w:val="16"/>
          <w:szCs w:val="16"/>
          <w:vertAlign w:val="superscript"/>
          <w:lang w:val="fr-CH"/>
        </w:rPr>
        <w:t>2</w:t>
      </w:r>
      <w:r w:rsidRPr="00C16378">
        <w:rPr>
          <w:rFonts w:ascii="Arial" w:hAnsi="Arial" w:cs="Arial"/>
          <w:sz w:val="16"/>
          <w:szCs w:val="16"/>
          <w:lang w:val="fr-CH"/>
        </w:rPr>
        <w:tab/>
        <w:t>P. ex., en vertu de la norme SN EN 378-2:2017, chiffre 6.3.3 ; aide-mémoire de l‘Association Suisse du froid ASF sur le contrôle d’étanchéité (</w:t>
      </w:r>
      <w:hyperlink r:id="rId11" w:history="1">
        <w:r w:rsidRPr="00C16378">
          <w:rPr>
            <w:rStyle w:val="Hyperlink"/>
            <w:rFonts w:ascii="Arial" w:hAnsi="Arial" w:cs="Arial"/>
            <w:sz w:val="16"/>
            <w:szCs w:val="16"/>
            <w:lang w:val="fr-CH"/>
          </w:rPr>
          <w:t>www.asf-froid.ch</w:t>
        </w:r>
      </w:hyperlink>
      <w:r w:rsidRPr="00FE0EB5">
        <w:rPr>
          <w:rFonts w:ascii="Arial" w:hAnsi="Arial" w:cs="Arial"/>
          <w:sz w:val="16"/>
          <w:szCs w:val="16"/>
          <w:lang w:val="fr-CH"/>
        </w:rPr>
        <w:t xml:space="preserve">) ; art. 6 et 7 du règlement (CE) n° 1516/2007 de la Commission du 19 décembre 2007 définissant, conformément au règlement (CE) n° 842/2006 du Parlement européen et du Conseil, les exigences types applicables au contrôle d’étanchéité pour les équipements fixes de réfrigération, de climatisation et de pompes à chaleur concernant certains gaz à effet de serre fluorés (JO L 335 du 20.12.2007, p. 10) </w:t>
      </w:r>
      <w:r w:rsidR="0063316C" w:rsidRPr="006C2DA9">
        <w:rPr>
          <w:sz w:val="16"/>
          <w:szCs w:val="16"/>
          <w:lang w:val="fr-CH"/>
        </w:rPr>
        <w:br w:type="column"/>
      </w:r>
      <w:r w:rsidR="00C84B8E" w:rsidRPr="00353BC7">
        <w:rPr>
          <w:rFonts w:ascii="Arial" w:hAnsi="Arial" w:cs="Arial"/>
          <w:sz w:val="24"/>
          <w:lang w:val="fr-CH"/>
        </w:rPr>
        <w:t>Contrôle d’étanchéité</w:t>
      </w:r>
    </w:p>
    <w:p w14:paraId="3443D600" w14:textId="77777777" w:rsidR="0063316C" w:rsidRPr="00353BC7" w:rsidRDefault="0063316C" w:rsidP="0063316C">
      <w:pPr>
        <w:autoSpaceDE w:val="0"/>
        <w:autoSpaceDN w:val="0"/>
        <w:adjustRightInd w:val="0"/>
        <w:spacing w:line="288" w:lineRule="auto"/>
        <w:textAlignment w:val="center"/>
        <w:rPr>
          <w:rFonts w:cs="Arial"/>
          <w:color w:val="000000"/>
          <w:sz w:val="20"/>
          <w:szCs w:val="20"/>
          <w:lang w:val="fr-CH"/>
        </w:rPr>
      </w:pPr>
    </w:p>
    <w:p w14:paraId="4F58AC6D" w14:textId="61D61A2F" w:rsidR="00C84B8E" w:rsidRPr="00353BC7" w:rsidRDefault="00C84B8E" w:rsidP="00C84B8E">
      <w:pPr>
        <w:pStyle w:val="EinfAbs"/>
        <w:rPr>
          <w:rFonts w:ascii="Arial" w:hAnsi="Arial" w:cs="Arial"/>
          <w:sz w:val="20"/>
          <w:szCs w:val="20"/>
          <w:lang w:val="fr-CH"/>
        </w:rPr>
      </w:pPr>
      <w:r w:rsidRPr="00353BC7">
        <w:rPr>
          <w:rFonts w:ascii="Arial" w:hAnsi="Arial" w:cs="Arial"/>
          <w:sz w:val="20"/>
          <w:szCs w:val="20"/>
          <w:lang w:val="fr-CH"/>
        </w:rPr>
        <w:t xml:space="preserve">L’obligation de contrôler l’étanchéité des appareils et des installations contenant des fluides frigorigènes appauvrissant la couche d’ozone ou stables dans l’air est réglementée à l’annexe 2.10, ch. 3.4, </w:t>
      </w:r>
      <w:proofErr w:type="spellStart"/>
      <w:r w:rsidRPr="00353BC7">
        <w:rPr>
          <w:rFonts w:ascii="Arial" w:hAnsi="Arial" w:cs="Arial"/>
          <w:sz w:val="20"/>
          <w:szCs w:val="20"/>
          <w:lang w:val="fr-CH"/>
        </w:rPr>
        <w:t>ORRChim</w:t>
      </w:r>
      <w:proofErr w:type="spellEnd"/>
      <w:r w:rsidRPr="00353BC7">
        <w:rPr>
          <w:rFonts w:ascii="Arial" w:hAnsi="Arial" w:cs="Arial"/>
          <w:sz w:val="20"/>
          <w:szCs w:val="20"/>
          <w:lang w:val="fr-CH"/>
        </w:rPr>
        <w:t xml:space="preserve"> en ces termes</w:t>
      </w:r>
      <w:r w:rsidR="00C16378">
        <w:rPr>
          <w:rFonts w:ascii="Arial" w:hAnsi="Arial" w:cs="Arial"/>
          <w:sz w:val="20"/>
          <w:szCs w:val="20"/>
          <w:lang w:val="fr-CH"/>
        </w:rPr>
        <w:t> </w:t>
      </w:r>
      <w:r w:rsidRPr="00353BC7">
        <w:rPr>
          <w:rFonts w:ascii="Arial" w:hAnsi="Arial" w:cs="Arial"/>
          <w:sz w:val="20"/>
          <w:szCs w:val="20"/>
          <w:lang w:val="fr-CH"/>
        </w:rPr>
        <w:t>:</w:t>
      </w:r>
    </w:p>
    <w:p w14:paraId="17DBAAD7" w14:textId="01F31E94" w:rsidR="00C84B8E" w:rsidRPr="00353BC7" w:rsidRDefault="00C84B8E" w:rsidP="00C84B8E">
      <w:pPr>
        <w:pStyle w:val="EinfAbs"/>
        <w:ind w:left="284" w:hanging="284"/>
        <w:rPr>
          <w:rFonts w:ascii="Arial" w:hAnsi="Arial" w:cs="Arial"/>
          <w:sz w:val="20"/>
          <w:szCs w:val="20"/>
          <w:lang w:val="fr-CH"/>
        </w:rPr>
      </w:pPr>
      <w:r w:rsidRPr="00353BC7">
        <w:rPr>
          <w:rFonts w:ascii="Arial" w:hAnsi="Arial" w:cs="Arial"/>
          <w:sz w:val="20"/>
          <w:szCs w:val="20"/>
          <w:lang w:val="fr-CH"/>
        </w:rPr>
        <w:t>1.</w:t>
      </w:r>
      <w:r w:rsidRPr="00353BC7">
        <w:rPr>
          <w:rFonts w:ascii="Arial" w:hAnsi="Arial" w:cs="Arial"/>
          <w:sz w:val="20"/>
          <w:szCs w:val="20"/>
          <w:lang w:val="fr-CH"/>
        </w:rPr>
        <w:tab/>
        <w:t xml:space="preserve"> Les détenteurs des appareils et des installations suivants doivent les soumettre régulièrement à un contrôle d’étanchéité, au moins lors de chaque intervention et de chaque entretien :  </w:t>
      </w:r>
    </w:p>
    <w:p w14:paraId="6135BA64" w14:textId="6DB75AA8" w:rsidR="00C84B8E" w:rsidRPr="00353BC7" w:rsidRDefault="00C84B8E" w:rsidP="00C84B8E">
      <w:pPr>
        <w:pStyle w:val="EinfAbs"/>
        <w:ind w:left="567" w:hanging="283"/>
        <w:rPr>
          <w:rFonts w:ascii="Arial" w:hAnsi="Arial" w:cs="Arial"/>
          <w:sz w:val="20"/>
          <w:szCs w:val="20"/>
          <w:lang w:val="fr-CH"/>
        </w:rPr>
      </w:pPr>
      <w:r w:rsidRPr="00353BC7">
        <w:rPr>
          <w:rFonts w:ascii="Arial" w:hAnsi="Arial" w:cs="Arial"/>
          <w:sz w:val="20"/>
          <w:szCs w:val="20"/>
          <w:lang w:val="fr-CH"/>
        </w:rPr>
        <w:t>a.</w:t>
      </w:r>
      <w:r w:rsidRPr="00353BC7">
        <w:rPr>
          <w:rFonts w:ascii="Arial" w:hAnsi="Arial" w:cs="Arial"/>
          <w:sz w:val="20"/>
          <w:szCs w:val="20"/>
          <w:lang w:val="fr-CH"/>
        </w:rPr>
        <w:tab/>
        <w:t>appareils et installations contenant plus de 3 kg de fluides frigorigènes appauvrissant la couche d’ozone ou de fluides frigorigènes stables dans l’air</w:t>
      </w:r>
      <w:r w:rsidR="00C16378">
        <w:rPr>
          <w:rFonts w:ascii="Arial" w:hAnsi="Arial" w:cs="Arial"/>
          <w:sz w:val="20"/>
          <w:szCs w:val="20"/>
          <w:lang w:val="fr-CH"/>
        </w:rPr>
        <w:t> </w:t>
      </w:r>
      <w:r w:rsidRPr="00353BC7">
        <w:rPr>
          <w:rFonts w:ascii="Arial" w:hAnsi="Arial" w:cs="Arial"/>
          <w:sz w:val="20"/>
          <w:szCs w:val="20"/>
          <w:lang w:val="fr-CH"/>
        </w:rPr>
        <w:t>;</w:t>
      </w:r>
    </w:p>
    <w:p w14:paraId="653C88AF" w14:textId="77777777" w:rsidR="00C84B8E" w:rsidRPr="00353BC7" w:rsidRDefault="00C84B8E" w:rsidP="00C84B8E">
      <w:pPr>
        <w:pStyle w:val="EinfAbs"/>
        <w:ind w:left="567" w:hanging="283"/>
        <w:rPr>
          <w:rFonts w:ascii="Arial" w:hAnsi="Arial" w:cs="Arial"/>
          <w:sz w:val="20"/>
          <w:szCs w:val="20"/>
          <w:lang w:val="fr-CH"/>
        </w:rPr>
      </w:pPr>
      <w:r w:rsidRPr="00353BC7">
        <w:rPr>
          <w:rFonts w:ascii="Arial" w:hAnsi="Arial" w:cs="Arial"/>
          <w:sz w:val="20"/>
          <w:szCs w:val="20"/>
          <w:lang w:val="fr-CH"/>
        </w:rPr>
        <w:t>b.</w:t>
      </w:r>
      <w:r w:rsidRPr="00353BC7">
        <w:rPr>
          <w:rFonts w:ascii="Arial" w:hAnsi="Arial" w:cs="Arial"/>
          <w:sz w:val="20"/>
          <w:szCs w:val="20"/>
          <w:lang w:val="fr-CH"/>
        </w:rPr>
        <w:tab/>
        <w:t>appareils et installations qui contiennent des fluides frigorigènes stables dans l’air et dont la capacité correspond à plus de 5 tonnes d’équivalents CO</w:t>
      </w:r>
      <w:r w:rsidRPr="00353BC7">
        <w:rPr>
          <w:rFonts w:ascii="Arial" w:hAnsi="Arial" w:cs="Arial"/>
          <w:sz w:val="20"/>
          <w:szCs w:val="20"/>
          <w:vertAlign w:val="subscript"/>
          <w:lang w:val="fr-CH"/>
        </w:rPr>
        <w:t>2</w:t>
      </w:r>
      <w:r w:rsidRPr="00353BC7">
        <w:rPr>
          <w:rFonts w:ascii="Arial" w:hAnsi="Arial" w:cs="Arial"/>
          <w:sz w:val="20"/>
          <w:szCs w:val="20"/>
          <w:lang w:val="fr-CH"/>
        </w:rPr>
        <w:t xml:space="preserve"> ; </w:t>
      </w:r>
    </w:p>
    <w:p w14:paraId="5E54932A" w14:textId="77777777" w:rsidR="00C84B8E" w:rsidRPr="00353BC7" w:rsidRDefault="00C84B8E" w:rsidP="00C84B8E">
      <w:pPr>
        <w:pStyle w:val="EinfAbs"/>
        <w:ind w:left="283" w:hanging="283"/>
        <w:rPr>
          <w:rFonts w:ascii="Arial" w:hAnsi="Arial" w:cs="Arial"/>
          <w:sz w:val="20"/>
          <w:szCs w:val="20"/>
          <w:lang w:val="fr-CH"/>
        </w:rPr>
      </w:pPr>
      <w:r w:rsidRPr="00353BC7">
        <w:rPr>
          <w:rFonts w:ascii="Arial" w:hAnsi="Arial" w:cs="Arial"/>
          <w:sz w:val="20"/>
          <w:szCs w:val="20"/>
          <w:lang w:val="fr-CH"/>
        </w:rPr>
        <w:t xml:space="preserve"> 2.</w:t>
      </w:r>
      <w:r w:rsidRPr="00353BC7">
        <w:rPr>
          <w:rFonts w:ascii="Arial" w:hAnsi="Arial" w:cs="Arial"/>
          <w:sz w:val="20"/>
          <w:szCs w:val="20"/>
          <w:lang w:val="fr-CH"/>
        </w:rPr>
        <w:tab/>
        <w:t>Si un défaut d’étanchéité est constaté, le détenteur doit immédiatement faire remettre l’appareil ou l’installation en état.</w:t>
      </w:r>
    </w:p>
    <w:p w14:paraId="6D9E9A2E" w14:textId="77777777" w:rsidR="00C84B8E" w:rsidRPr="00353BC7" w:rsidRDefault="00C84B8E" w:rsidP="00C84B8E">
      <w:pPr>
        <w:pStyle w:val="EinfAbs"/>
        <w:ind w:left="283" w:hanging="283"/>
        <w:rPr>
          <w:rFonts w:ascii="Arial" w:hAnsi="Arial" w:cs="Arial"/>
          <w:sz w:val="20"/>
          <w:szCs w:val="20"/>
          <w:lang w:val="fr-CH"/>
        </w:rPr>
      </w:pPr>
    </w:p>
    <w:p w14:paraId="788DD470" w14:textId="77777777" w:rsidR="00C84B8E" w:rsidRPr="00353BC7" w:rsidRDefault="00C84B8E" w:rsidP="00C84B8E">
      <w:pPr>
        <w:pStyle w:val="EinfAbs"/>
        <w:ind w:left="283" w:hanging="283"/>
        <w:rPr>
          <w:rFonts w:ascii="Arial" w:hAnsi="Arial" w:cs="Arial"/>
          <w:sz w:val="20"/>
          <w:szCs w:val="20"/>
          <w:lang w:val="fr-CH"/>
        </w:rPr>
      </w:pPr>
      <w:r w:rsidRPr="00353BC7">
        <w:rPr>
          <w:rFonts w:ascii="Arial" w:hAnsi="Arial" w:cs="Arial"/>
          <w:b/>
          <w:bCs/>
          <w:sz w:val="20"/>
          <w:szCs w:val="20"/>
          <w:lang w:val="fr-CH"/>
        </w:rPr>
        <w:t xml:space="preserve">Procédure de contrôle </w:t>
      </w:r>
    </w:p>
    <w:p w14:paraId="68652606" w14:textId="66E8CC7C" w:rsidR="00C84B8E" w:rsidRPr="00353BC7" w:rsidRDefault="00C84B8E" w:rsidP="00C84B8E">
      <w:pPr>
        <w:pStyle w:val="EinfAbs"/>
        <w:rPr>
          <w:rFonts w:ascii="Arial" w:hAnsi="Arial" w:cs="Arial"/>
          <w:sz w:val="20"/>
          <w:szCs w:val="20"/>
          <w:lang w:val="fr-CH"/>
        </w:rPr>
      </w:pPr>
      <w:r w:rsidRPr="00353BC7">
        <w:rPr>
          <w:rFonts w:ascii="Arial" w:hAnsi="Arial" w:cs="Arial"/>
          <w:sz w:val="20"/>
          <w:szCs w:val="20"/>
          <w:lang w:val="fr-CH"/>
        </w:rPr>
        <w:t>Parmi les procédures de contrôle d’étanchéité conformes à l’état de la technique</w:t>
      </w:r>
      <w:r w:rsidRPr="00353BC7">
        <w:rPr>
          <w:rFonts w:ascii="Arial" w:hAnsi="Arial" w:cs="Arial"/>
          <w:sz w:val="20"/>
          <w:szCs w:val="20"/>
          <w:vertAlign w:val="superscript"/>
          <w:lang w:val="fr-CH"/>
        </w:rPr>
        <w:t>2</w:t>
      </w:r>
      <w:r w:rsidRPr="00353BC7">
        <w:rPr>
          <w:rFonts w:ascii="Arial" w:hAnsi="Arial" w:cs="Arial"/>
          <w:sz w:val="20"/>
          <w:szCs w:val="20"/>
          <w:lang w:val="fr-CH"/>
        </w:rPr>
        <w:t>, on distingue les méthodes de mesure indirectes et directes. Le résultat du contrôle d’étanchéité doit être consigné dans le livret d’entretien.</w:t>
      </w:r>
    </w:p>
    <w:p w14:paraId="0B709B36" w14:textId="77777777" w:rsidR="00C84B8E" w:rsidRPr="00353BC7" w:rsidRDefault="00C84B8E" w:rsidP="00C84B8E">
      <w:pPr>
        <w:pStyle w:val="EinfAbs"/>
        <w:rPr>
          <w:rFonts w:ascii="Arial" w:hAnsi="Arial" w:cs="Arial"/>
          <w:sz w:val="20"/>
          <w:szCs w:val="20"/>
          <w:lang w:val="fr-CH"/>
        </w:rPr>
      </w:pPr>
    </w:p>
    <w:p w14:paraId="79FF10B9" w14:textId="77777777" w:rsidR="00C84B8E" w:rsidRPr="00353BC7" w:rsidRDefault="00C84B8E" w:rsidP="00C84B8E">
      <w:pPr>
        <w:pStyle w:val="EinfAbs"/>
        <w:rPr>
          <w:rFonts w:ascii="Arial" w:hAnsi="Arial" w:cs="Arial"/>
          <w:sz w:val="20"/>
          <w:szCs w:val="20"/>
          <w:lang w:val="fr-CH"/>
        </w:rPr>
      </w:pPr>
      <w:r w:rsidRPr="00353BC7">
        <w:rPr>
          <w:rFonts w:ascii="Arial" w:hAnsi="Arial" w:cs="Arial"/>
          <w:b/>
          <w:bCs/>
          <w:sz w:val="20"/>
          <w:szCs w:val="20"/>
          <w:lang w:val="fr-CH"/>
        </w:rPr>
        <w:t>Fréquence de contrôle</w:t>
      </w:r>
    </w:p>
    <w:p w14:paraId="49318C8E" w14:textId="77777777" w:rsidR="00C84B8E" w:rsidRPr="00353BC7" w:rsidRDefault="00C84B8E" w:rsidP="00C84B8E">
      <w:pPr>
        <w:pStyle w:val="EinfAbs"/>
        <w:rPr>
          <w:rFonts w:ascii="Arial" w:hAnsi="Arial" w:cs="Arial"/>
          <w:sz w:val="20"/>
          <w:szCs w:val="20"/>
          <w:lang w:val="fr-CH"/>
        </w:rPr>
      </w:pPr>
      <w:r w:rsidRPr="00353BC7">
        <w:rPr>
          <w:rFonts w:ascii="Arial" w:hAnsi="Arial" w:cs="Arial"/>
          <w:sz w:val="20"/>
          <w:szCs w:val="20"/>
          <w:u w:val="thick"/>
          <w:lang w:val="fr-CH"/>
        </w:rPr>
        <w:t>Mise en service :</w:t>
      </w:r>
      <w:r w:rsidRPr="00353BC7">
        <w:rPr>
          <w:rFonts w:ascii="Arial" w:hAnsi="Arial" w:cs="Arial"/>
          <w:sz w:val="20"/>
          <w:szCs w:val="20"/>
          <w:lang w:val="fr-CH"/>
        </w:rPr>
        <w:t xml:space="preserve"> Le contrôle d’étanchéité est réalisé pour la première fois avant le départ de l’usine (pour les appareils et les installations montées en usine) ou sur le site de montage avant la mise en service (pour les installations assemblées ou remplies sur place).  </w:t>
      </w:r>
    </w:p>
    <w:p w14:paraId="0CEA0D77" w14:textId="77777777" w:rsidR="00C84B8E" w:rsidRPr="00353BC7" w:rsidRDefault="00C84B8E" w:rsidP="00C84B8E">
      <w:pPr>
        <w:pStyle w:val="EinfAbs"/>
        <w:rPr>
          <w:rFonts w:ascii="Arial" w:hAnsi="Arial" w:cs="Arial"/>
          <w:sz w:val="20"/>
          <w:szCs w:val="20"/>
          <w:lang w:val="fr-CH"/>
        </w:rPr>
      </w:pPr>
      <w:r w:rsidRPr="00353BC7">
        <w:rPr>
          <w:rFonts w:ascii="Arial" w:hAnsi="Arial" w:cs="Arial"/>
          <w:sz w:val="20"/>
          <w:szCs w:val="20"/>
          <w:u w:val="thick"/>
          <w:lang w:val="fr-CH"/>
        </w:rPr>
        <w:t>Après une intervention :</w:t>
      </w:r>
      <w:r w:rsidRPr="00353BC7">
        <w:rPr>
          <w:rFonts w:ascii="Arial" w:hAnsi="Arial" w:cs="Arial"/>
          <w:sz w:val="20"/>
          <w:szCs w:val="20"/>
          <w:lang w:val="fr-CH"/>
        </w:rPr>
        <w:t xml:space="preserve"> Après la mise en service, l’étanchéité d’un appareil ou d’une installation doit être contrôlée à l’issue de chaque intervention opérée dans le circuit frigorifique ou lors de chaque entretien.  </w:t>
      </w:r>
    </w:p>
    <w:p w14:paraId="0A133499" w14:textId="77777777" w:rsidR="00C84B8E" w:rsidRPr="00353BC7" w:rsidRDefault="00C84B8E" w:rsidP="00C84B8E">
      <w:pPr>
        <w:pStyle w:val="EinfAbs"/>
        <w:rPr>
          <w:rFonts w:ascii="Arial" w:hAnsi="Arial" w:cs="Arial"/>
          <w:sz w:val="20"/>
          <w:szCs w:val="20"/>
          <w:lang w:val="fr-CH"/>
        </w:rPr>
      </w:pPr>
      <w:r w:rsidRPr="00353BC7">
        <w:rPr>
          <w:rFonts w:ascii="Arial" w:hAnsi="Arial" w:cs="Arial"/>
          <w:sz w:val="20"/>
          <w:szCs w:val="20"/>
          <w:u w:val="thick"/>
          <w:lang w:val="fr-CH"/>
        </w:rPr>
        <w:t xml:space="preserve">Cyclique </w:t>
      </w:r>
      <w:r w:rsidRPr="00353BC7">
        <w:rPr>
          <w:rFonts w:ascii="Arial" w:hAnsi="Arial" w:cs="Arial"/>
          <w:sz w:val="20"/>
          <w:szCs w:val="20"/>
          <w:lang w:val="fr-CH"/>
        </w:rPr>
        <w:t xml:space="preserve">: Si l’appareil ou l’installation ne requiert aucune intervention, son étanchéité doit quand même être contrôlée régulièrement. La fréquence à laquelle les contrôles doivent être effectués est définie au chapitre 3.3 de l’aide à l’exécution élaborée par l’OFEV « Installations et appareils contenant des fluides frigorigènes : exploitation et entretien » (version 2022). </w:t>
      </w:r>
    </w:p>
    <w:p w14:paraId="269436DD" w14:textId="55785E61" w:rsidR="00C84B8E" w:rsidRPr="00353BC7" w:rsidRDefault="00C84B8E" w:rsidP="00C84B8E">
      <w:pPr>
        <w:rPr>
          <w:rFonts w:cs="Arial"/>
          <w:color w:val="265A9B"/>
          <w:sz w:val="20"/>
          <w:szCs w:val="20"/>
          <w:u w:val="thick"/>
          <w:lang w:val="fr-CH"/>
        </w:rPr>
        <w:sectPr w:rsidR="00C84B8E" w:rsidRPr="00353BC7" w:rsidSect="00C84B8E">
          <w:type w:val="continuous"/>
          <w:pgSz w:w="11900" w:h="16840"/>
          <w:pgMar w:top="851" w:right="851" w:bottom="567" w:left="851" w:header="709" w:footer="709" w:gutter="0"/>
          <w:cols w:num="2" w:space="284"/>
          <w:docGrid w:linePitch="360"/>
        </w:sectPr>
      </w:pPr>
      <w:r w:rsidRPr="00353BC7">
        <w:rPr>
          <w:rFonts w:cs="Arial"/>
          <w:sz w:val="20"/>
          <w:szCs w:val="20"/>
          <w:lang w:val="fr-CH"/>
        </w:rPr>
        <w:t>Pour plus d’informations sur le contrôle d’étanchéité, consultez la fiche technique du contrôle d’étanchéité de l’ASF (</w:t>
      </w:r>
      <w:hyperlink r:id="rId12" w:history="1">
        <w:r w:rsidR="00670029" w:rsidRPr="00CC2F9E">
          <w:rPr>
            <w:rStyle w:val="Hyperlink"/>
            <w:rFonts w:cs="Arial"/>
            <w:sz w:val="20"/>
            <w:szCs w:val="20"/>
            <w:lang w:val="fr-CH"/>
          </w:rPr>
          <w:t>www.asf-froid.ch</w:t>
        </w:r>
      </w:hyperlink>
      <w:r w:rsidRPr="00353BC7">
        <w:rPr>
          <w:rFonts w:cs="Arial"/>
          <w:sz w:val="20"/>
          <w:szCs w:val="20"/>
          <w:lang w:val="fr-CH"/>
        </w:rPr>
        <w:t>).</w:t>
      </w:r>
    </w:p>
    <w:p w14:paraId="490AF4F3" w14:textId="0F6AE8C4" w:rsidR="0088749F" w:rsidRPr="00353BC7" w:rsidRDefault="0088749F" w:rsidP="0063316C">
      <w:pPr>
        <w:rPr>
          <w:rFonts w:cs="Arial"/>
          <w:color w:val="000000"/>
          <w:sz w:val="20"/>
          <w:szCs w:val="20"/>
          <w:lang w:val="fr-CH"/>
        </w:rPr>
        <w:sectPr w:rsidR="0088749F" w:rsidRPr="00353BC7" w:rsidSect="00B6084B">
          <w:type w:val="continuous"/>
          <w:pgSz w:w="11900" w:h="16840"/>
          <w:pgMar w:top="851" w:right="851" w:bottom="567" w:left="851" w:header="709" w:footer="709" w:gutter="0"/>
          <w:cols w:num="2" w:space="454"/>
          <w:docGrid w:linePitch="360"/>
        </w:sectPr>
      </w:pPr>
    </w:p>
    <w:p w14:paraId="3CA35593" w14:textId="77777777" w:rsidR="0063316C" w:rsidRPr="00353BC7" w:rsidRDefault="0063316C" w:rsidP="0063316C">
      <w:pPr>
        <w:autoSpaceDE w:val="0"/>
        <w:autoSpaceDN w:val="0"/>
        <w:adjustRightInd w:val="0"/>
        <w:spacing w:line="288" w:lineRule="auto"/>
        <w:textAlignment w:val="center"/>
        <w:rPr>
          <w:rFonts w:cs="Arial"/>
          <w:color w:val="000000"/>
          <w:sz w:val="36"/>
          <w:szCs w:val="36"/>
          <w:lang w:val="fr-CH"/>
        </w:rPr>
      </w:pPr>
    </w:p>
    <w:p w14:paraId="6116C982" w14:textId="77777777" w:rsidR="0063316C" w:rsidRPr="00353BC7" w:rsidRDefault="0063316C" w:rsidP="0063316C">
      <w:pPr>
        <w:rPr>
          <w:lang w:val="fr-CH"/>
        </w:rPr>
        <w:sectPr w:rsidR="0063316C" w:rsidRPr="00353BC7" w:rsidSect="0063316C">
          <w:type w:val="continuous"/>
          <w:pgSz w:w="11900" w:h="16840"/>
          <w:pgMar w:top="851" w:right="851" w:bottom="567" w:left="851" w:header="709" w:footer="709" w:gutter="0"/>
          <w:cols w:space="708"/>
          <w:docGrid w:linePitch="360"/>
        </w:sectPr>
      </w:pPr>
    </w:p>
    <w:p w14:paraId="12E6D28A" w14:textId="77777777" w:rsidR="00C84B8E" w:rsidRPr="00C84B8E" w:rsidRDefault="00C84B8E" w:rsidP="00C84B8E">
      <w:pPr>
        <w:autoSpaceDE w:val="0"/>
        <w:autoSpaceDN w:val="0"/>
        <w:adjustRightInd w:val="0"/>
        <w:spacing w:line="288" w:lineRule="auto"/>
        <w:textAlignment w:val="center"/>
        <w:rPr>
          <w:rFonts w:cs="Arial"/>
          <w:color w:val="000000"/>
          <w:sz w:val="24"/>
          <w:lang w:val="fr-CH"/>
        </w:rPr>
      </w:pPr>
      <w:r w:rsidRPr="00C84B8E">
        <w:rPr>
          <w:rFonts w:cs="Arial"/>
          <w:color w:val="000000"/>
          <w:sz w:val="24"/>
          <w:lang w:val="fr-CH"/>
        </w:rPr>
        <w:t xml:space="preserve">Travaux électriques sur les installations </w:t>
      </w:r>
      <w:r w:rsidRPr="00C84B8E">
        <w:rPr>
          <w:rFonts w:cs="Arial"/>
          <w:color w:val="000000"/>
          <w:sz w:val="24"/>
          <w:lang w:val="fr-CH"/>
        </w:rPr>
        <w:br/>
        <w:t xml:space="preserve">frigorifiques </w:t>
      </w:r>
    </w:p>
    <w:p w14:paraId="584368DE" w14:textId="77777777" w:rsidR="0063316C" w:rsidRPr="00353BC7" w:rsidRDefault="0063316C" w:rsidP="0063316C">
      <w:pPr>
        <w:autoSpaceDE w:val="0"/>
        <w:autoSpaceDN w:val="0"/>
        <w:adjustRightInd w:val="0"/>
        <w:spacing w:line="288" w:lineRule="auto"/>
        <w:textAlignment w:val="center"/>
        <w:rPr>
          <w:rFonts w:cs="Arial"/>
          <w:color w:val="000000"/>
          <w:sz w:val="20"/>
          <w:szCs w:val="20"/>
          <w:lang w:val="fr-CH"/>
        </w:rPr>
      </w:pPr>
    </w:p>
    <w:p w14:paraId="2B6AD4A1" w14:textId="43E31BD6"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Sur la base de la loi sur les installations électriques (LIE) [RS 734.0], l’ordonnance sur les installations électriques à basse tension (Ordonnance sur les installations à basse tension, OIBT) règle les conditions applicables aux interventions sur des installations électriques à basse tension (installations électriques). Quiconque installe conformément à l’OIBT [RS 734.27] a besoin d’une autorisation d’installation. Celle-ci est réglementée pa</w:t>
      </w:r>
      <w:r w:rsidR="00353BC7">
        <w:rPr>
          <w:rFonts w:cs="Arial"/>
          <w:color w:val="000000"/>
          <w:sz w:val="20"/>
          <w:szCs w:val="20"/>
          <w:lang w:val="fr-CH"/>
        </w:rPr>
        <w:t>r</w:t>
      </w:r>
      <w:r w:rsidRPr="00C84B8E">
        <w:rPr>
          <w:rFonts w:cs="Arial"/>
          <w:color w:val="000000"/>
          <w:sz w:val="20"/>
          <w:szCs w:val="20"/>
          <w:lang w:val="fr-CH"/>
        </w:rPr>
        <w:t xml:space="preserve"> les articles 7 à 15 et est divisée en deux catégories. </w:t>
      </w:r>
    </w:p>
    <w:p w14:paraId="3C6BFBC8"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p>
    <w:p w14:paraId="15A70997" w14:textId="77777777" w:rsidR="00C84B8E" w:rsidRPr="00C84B8E" w:rsidRDefault="00C84B8E" w:rsidP="00C84B8E">
      <w:pPr>
        <w:autoSpaceDE w:val="0"/>
        <w:autoSpaceDN w:val="0"/>
        <w:adjustRightInd w:val="0"/>
        <w:spacing w:line="288" w:lineRule="auto"/>
        <w:textAlignment w:val="center"/>
        <w:rPr>
          <w:rFonts w:cs="Arial"/>
          <w:b/>
          <w:bCs/>
          <w:color w:val="000000"/>
          <w:sz w:val="20"/>
          <w:szCs w:val="20"/>
          <w:lang w:val="fr-CH"/>
        </w:rPr>
      </w:pPr>
      <w:r w:rsidRPr="00C84B8E">
        <w:rPr>
          <w:rFonts w:cs="Arial"/>
          <w:b/>
          <w:bCs/>
          <w:color w:val="000000"/>
          <w:sz w:val="20"/>
          <w:szCs w:val="20"/>
          <w:lang w:val="fr-CH"/>
        </w:rPr>
        <w:t>Autorisation générale d’installer</w:t>
      </w:r>
    </w:p>
    <w:p w14:paraId="4427A8D7"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OIBT art. 9</w:t>
      </w:r>
    </w:p>
    <w:p w14:paraId="408528C8" w14:textId="380B0CC0"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Pour les entreprises qui emploient une « personne du métier</w:t>
      </w:r>
      <w:r w:rsidR="00353BC7">
        <w:rPr>
          <w:rFonts w:cs="Arial"/>
          <w:color w:val="000000"/>
          <w:sz w:val="20"/>
          <w:szCs w:val="20"/>
          <w:lang w:val="fr-CH"/>
        </w:rPr>
        <w:t xml:space="preserve"> </w:t>
      </w:r>
      <w:r w:rsidRPr="00C84B8E">
        <w:rPr>
          <w:rFonts w:cs="Arial"/>
          <w:color w:val="000000"/>
          <w:sz w:val="20"/>
          <w:szCs w:val="20"/>
          <w:lang w:val="fr-CH"/>
        </w:rPr>
        <w:t>» ou un «</w:t>
      </w:r>
      <w:r w:rsidR="00353BC7">
        <w:rPr>
          <w:rFonts w:cs="Arial"/>
          <w:color w:val="000000"/>
          <w:sz w:val="20"/>
          <w:szCs w:val="20"/>
          <w:lang w:val="fr-CH"/>
        </w:rPr>
        <w:t xml:space="preserve"> </w:t>
      </w:r>
      <w:r w:rsidRPr="00C84B8E">
        <w:rPr>
          <w:rFonts w:cs="Arial"/>
          <w:color w:val="000000"/>
          <w:sz w:val="20"/>
          <w:szCs w:val="20"/>
          <w:lang w:val="fr-CH"/>
        </w:rPr>
        <w:t xml:space="preserve">responsable technique ». Cette personne a réussi l’examen professionnel supérieur (examen de maîtrise) d’expert en installation et sécurité électriques. </w:t>
      </w:r>
    </w:p>
    <w:p w14:paraId="4F7A50FB" w14:textId="77777777" w:rsidR="00C84B8E" w:rsidRPr="00C84B8E" w:rsidRDefault="00C84B8E" w:rsidP="00C84B8E">
      <w:pPr>
        <w:autoSpaceDE w:val="0"/>
        <w:autoSpaceDN w:val="0"/>
        <w:adjustRightInd w:val="0"/>
        <w:spacing w:line="288" w:lineRule="auto"/>
        <w:ind w:left="283"/>
        <w:textAlignment w:val="center"/>
        <w:rPr>
          <w:rFonts w:cs="Arial"/>
          <w:color w:val="000000"/>
          <w:sz w:val="20"/>
          <w:szCs w:val="20"/>
          <w:lang w:val="fr-CH"/>
        </w:rPr>
      </w:pPr>
    </w:p>
    <w:p w14:paraId="22817C3C"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b/>
          <w:bCs/>
          <w:color w:val="000000"/>
          <w:sz w:val="20"/>
          <w:szCs w:val="20"/>
          <w:lang w:val="fr-CH"/>
        </w:rPr>
        <w:t xml:space="preserve">Autorisations d’installer limitées </w:t>
      </w:r>
    </w:p>
    <w:p w14:paraId="5C87D579"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 xml:space="preserve">OIBT art. 13/14/15 </w:t>
      </w:r>
    </w:p>
    <w:p w14:paraId="26CDF38F" w14:textId="62156E54" w:rsidR="0063316C" w:rsidRPr="00353BC7" w:rsidRDefault="00C84B8E" w:rsidP="00C84B8E">
      <w:pPr>
        <w:rPr>
          <w:lang w:val="fr-CH"/>
        </w:rPr>
      </w:pPr>
      <w:r w:rsidRPr="00353BC7">
        <w:rPr>
          <w:rFonts w:cs="Arial"/>
          <w:color w:val="000000"/>
          <w:sz w:val="20"/>
          <w:szCs w:val="20"/>
          <w:lang w:val="fr-CH"/>
        </w:rPr>
        <w:t>Les collaborateurs du secteur de la technique du froid et du bâtiment qui remplacent des produits électriques (appareils, pompes, compresseurs, ventilateurs, etc.), qui déconnectent et reconnectent électriquement des chauffe-eau (avec résistance électrique) pour les détartrer, etc. doivent nécessairement avoir une autorisation de raccordement en vertu de l’OIBT art. 15. Les travaux effectués doivent faire l’objet d’un rapport conformément aux exigences de l’ESTI</w:t>
      </w:r>
    </w:p>
    <w:p w14:paraId="2EA0588D" w14:textId="5C40C43D" w:rsidR="00C84B8E" w:rsidRPr="00353BC7" w:rsidRDefault="0063316C" w:rsidP="00C84B8E">
      <w:pPr>
        <w:pStyle w:val="EinfAbs"/>
        <w:rPr>
          <w:rFonts w:ascii="Arial" w:hAnsi="Arial" w:cs="Arial"/>
          <w:sz w:val="24"/>
          <w:lang w:val="fr-CH"/>
        </w:rPr>
      </w:pPr>
      <w:r w:rsidRPr="00353BC7">
        <w:rPr>
          <w:lang w:val="fr-CH"/>
        </w:rPr>
        <w:br w:type="column"/>
      </w:r>
      <w:r w:rsidR="00C84B8E" w:rsidRPr="00353BC7">
        <w:rPr>
          <w:rFonts w:ascii="Arial" w:hAnsi="Arial" w:cs="Arial"/>
          <w:sz w:val="24"/>
          <w:lang w:val="fr-CH"/>
        </w:rPr>
        <w:t>Attestation d’entretien</w:t>
      </w:r>
    </w:p>
    <w:p w14:paraId="43C7926B" w14:textId="5871F575" w:rsidR="0063316C" w:rsidRPr="00353BC7" w:rsidRDefault="0063316C" w:rsidP="0063316C">
      <w:pPr>
        <w:pStyle w:val="EinfAbs"/>
        <w:rPr>
          <w:rFonts w:ascii="Arial" w:hAnsi="Arial" w:cs="Arial"/>
          <w:sz w:val="24"/>
          <w:lang w:val="fr-CH"/>
        </w:rPr>
      </w:pPr>
    </w:p>
    <w:p w14:paraId="5A48EE35" w14:textId="77777777" w:rsidR="0063316C" w:rsidRPr="00353BC7" w:rsidRDefault="0063316C" w:rsidP="0063316C">
      <w:pPr>
        <w:autoSpaceDE w:val="0"/>
        <w:autoSpaceDN w:val="0"/>
        <w:adjustRightInd w:val="0"/>
        <w:spacing w:line="288" w:lineRule="auto"/>
        <w:textAlignment w:val="center"/>
        <w:rPr>
          <w:rFonts w:cs="Arial"/>
          <w:color w:val="000000"/>
          <w:sz w:val="20"/>
          <w:szCs w:val="20"/>
          <w:lang w:val="fr-CH"/>
        </w:rPr>
      </w:pPr>
    </w:p>
    <w:p w14:paraId="39D9C1D9" w14:textId="005A982E" w:rsidR="00C84B8E" w:rsidRPr="0027752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L’attestation d’entretien se fait directement dans le journal (page 6 et suivantes) en cochant la case corre</w:t>
      </w:r>
      <w:r w:rsidRPr="0027752E">
        <w:rPr>
          <w:rFonts w:cs="Arial"/>
          <w:color w:val="000000"/>
          <w:sz w:val="20"/>
          <w:szCs w:val="20"/>
          <w:lang w:val="fr-CH"/>
        </w:rPr>
        <w:t>spondante (</w:t>
      </w:r>
      <w:r w:rsidR="0027752E" w:rsidRPr="00C16378">
        <w:rPr>
          <w:rFonts w:cs="Arial"/>
          <w:sz w:val="20"/>
          <w:szCs w:val="20"/>
          <w:lang w:val="it-IT"/>
        </w:rPr>
        <w:sym w:font="Wingdings 2" w:char="F0A3"/>
      </w:r>
      <w:r w:rsidRPr="0027752E">
        <w:rPr>
          <w:rFonts w:cs="Arial"/>
          <w:color w:val="000000"/>
          <w:sz w:val="20"/>
          <w:szCs w:val="20"/>
          <w:lang w:val="fr-CH"/>
        </w:rPr>
        <w:t>).</w:t>
      </w:r>
    </w:p>
    <w:p w14:paraId="71EE7F6A" w14:textId="77777777" w:rsidR="00C84B8E" w:rsidRPr="0027752E" w:rsidRDefault="00C84B8E" w:rsidP="00C84B8E">
      <w:pPr>
        <w:autoSpaceDE w:val="0"/>
        <w:autoSpaceDN w:val="0"/>
        <w:adjustRightInd w:val="0"/>
        <w:spacing w:line="288" w:lineRule="auto"/>
        <w:textAlignment w:val="center"/>
        <w:rPr>
          <w:rFonts w:cs="Arial"/>
          <w:color w:val="000000"/>
          <w:sz w:val="20"/>
          <w:szCs w:val="20"/>
          <w:lang w:val="fr-CH"/>
        </w:rPr>
      </w:pPr>
    </w:p>
    <w:p w14:paraId="659B00B0" w14:textId="2E8CCF4A" w:rsidR="00C84B8E" w:rsidRPr="0027752E" w:rsidRDefault="00557BFB" w:rsidP="00C84B8E">
      <w:pPr>
        <w:autoSpaceDE w:val="0"/>
        <w:autoSpaceDN w:val="0"/>
        <w:adjustRightInd w:val="0"/>
        <w:spacing w:line="288" w:lineRule="auto"/>
        <w:ind w:left="283" w:hanging="283"/>
        <w:textAlignment w:val="center"/>
        <w:rPr>
          <w:rFonts w:cs="Arial"/>
          <w:color w:val="000000"/>
          <w:sz w:val="20"/>
          <w:szCs w:val="20"/>
          <w:lang w:val="fr-CH"/>
        </w:rPr>
      </w:pPr>
      <w:r w:rsidRPr="00C16378">
        <w:rPr>
          <w:rFonts w:cs="Arial"/>
          <w:sz w:val="20"/>
          <w:szCs w:val="20"/>
          <w:lang w:val="it-IT"/>
        </w:rPr>
        <w:sym w:font="Wingdings 2" w:char="F0A3"/>
      </w:r>
      <w:r w:rsidR="00C84B8E" w:rsidRPr="00FE0EB5">
        <w:rPr>
          <w:rFonts w:cs="Arial"/>
          <w:color w:val="000000"/>
          <w:sz w:val="20"/>
          <w:szCs w:val="20"/>
          <w:lang w:val="fr-CH"/>
        </w:rPr>
        <w:tab/>
      </w:r>
      <w:r w:rsidR="00C84B8E" w:rsidRPr="0027752E">
        <w:rPr>
          <w:rFonts w:cs="Arial"/>
          <w:b/>
          <w:bCs/>
          <w:color w:val="000000"/>
          <w:sz w:val="20"/>
          <w:szCs w:val="20"/>
          <w:lang w:val="fr-CH"/>
        </w:rPr>
        <w:t>Check-up ASF</w:t>
      </w:r>
      <w:r w:rsidR="00C84B8E" w:rsidRPr="0027752E">
        <w:rPr>
          <w:rFonts w:cs="Arial"/>
          <w:b/>
          <w:bCs/>
          <w:color w:val="000000"/>
          <w:sz w:val="20"/>
          <w:szCs w:val="20"/>
          <w:lang w:val="fr-CH"/>
        </w:rPr>
        <w:br/>
      </w:r>
      <w:r w:rsidR="00C84B8E" w:rsidRPr="0027752E">
        <w:rPr>
          <w:rFonts w:cs="Arial"/>
          <w:color w:val="000000"/>
          <w:sz w:val="20"/>
          <w:szCs w:val="20"/>
          <w:lang w:val="fr-CH"/>
        </w:rPr>
        <w:t xml:space="preserve">Cocher si un protocole de check-up ASF a été établi. </w:t>
      </w:r>
    </w:p>
    <w:p w14:paraId="06765175" w14:textId="77777777" w:rsidR="00C84B8E" w:rsidRPr="0027752E" w:rsidRDefault="00C84B8E" w:rsidP="00C84B8E">
      <w:pPr>
        <w:autoSpaceDE w:val="0"/>
        <w:autoSpaceDN w:val="0"/>
        <w:adjustRightInd w:val="0"/>
        <w:spacing w:line="288" w:lineRule="auto"/>
        <w:ind w:left="283" w:hanging="283"/>
        <w:textAlignment w:val="center"/>
        <w:rPr>
          <w:rFonts w:cs="Arial"/>
          <w:color w:val="000000"/>
          <w:sz w:val="20"/>
          <w:szCs w:val="20"/>
          <w:lang w:val="fr-CH"/>
        </w:rPr>
      </w:pPr>
    </w:p>
    <w:p w14:paraId="041FB01A" w14:textId="31FC9350" w:rsidR="00C84B8E" w:rsidRPr="00C84B8E" w:rsidRDefault="0027752E" w:rsidP="00C84B8E">
      <w:pPr>
        <w:autoSpaceDE w:val="0"/>
        <w:autoSpaceDN w:val="0"/>
        <w:adjustRightInd w:val="0"/>
        <w:spacing w:line="288" w:lineRule="auto"/>
        <w:ind w:left="283" w:hanging="283"/>
        <w:textAlignment w:val="center"/>
        <w:rPr>
          <w:rFonts w:cs="Arial"/>
          <w:color w:val="000000"/>
          <w:sz w:val="20"/>
          <w:szCs w:val="20"/>
          <w:lang w:val="fr-CH"/>
        </w:rPr>
      </w:pPr>
      <w:r w:rsidRPr="00C16378">
        <w:rPr>
          <w:rFonts w:cs="Arial"/>
          <w:sz w:val="20"/>
          <w:szCs w:val="20"/>
          <w:lang w:val="it-IT"/>
        </w:rPr>
        <w:sym w:font="Wingdings 2" w:char="F0A3"/>
      </w:r>
      <w:r w:rsidR="00C84B8E" w:rsidRPr="00FE0EB5">
        <w:rPr>
          <w:rFonts w:cs="Arial"/>
          <w:color w:val="000000"/>
          <w:sz w:val="20"/>
          <w:szCs w:val="20"/>
          <w:lang w:val="fr-CH"/>
        </w:rPr>
        <w:tab/>
      </w:r>
      <w:r w:rsidR="00C84B8E" w:rsidRPr="0027752E">
        <w:rPr>
          <w:rFonts w:cs="Arial"/>
          <w:b/>
          <w:bCs/>
          <w:color w:val="000000"/>
          <w:sz w:val="20"/>
          <w:szCs w:val="20"/>
          <w:lang w:val="fr-CH"/>
        </w:rPr>
        <w:t>Le c</w:t>
      </w:r>
      <w:r w:rsidR="00C84B8E" w:rsidRPr="00C84B8E">
        <w:rPr>
          <w:rFonts w:cs="Arial"/>
          <w:b/>
          <w:bCs/>
          <w:color w:val="000000"/>
          <w:sz w:val="20"/>
          <w:szCs w:val="20"/>
          <w:lang w:val="fr-CH"/>
        </w:rPr>
        <w:t>ontrôle de l’étanchéité a été effectué et l’installation a été jugée étanche.</w:t>
      </w:r>
      <w:r w:rsidR="00C84B8E" w:rsidRPr="00C84B8E">
        <w:rPr>
          <w:rFonts w:cs="Arial"/>
          <w:b/>
          <w:bCs/>
          <w:color w:val="000000"/>
          <w:sz w:val="20"/>
          <w:szCs w:val="20"/>
          <w:lang w:val="fr-CH"/>
        </w:rPr>
        <w:br/>
      </w:r>
      <w:r w:rsidR="00C84B8E" w:rsidRPr="00C84B8E">
        <w:rPr>
          <w:rFonts w:cs="Arial"/>
          <w:color w:val="000000"/>
          <w:sz w:val="20"/>
          <w:szCs w:val="20"/>
          <w:lang w:val="fr-CH"/>
        </w:rPr>
        <w:t xml:space="preserve">Cocher si l’installation/l’appareil a été soumis(e) à un contrôle d’étanchéité et a été jugé(e) étanche conformément à l’annexe 2.10, point 3.4, alinéa 1, lettre a ou b, </w:t>
      </w:r>
      <w:proofErr w:type="spellStart"/>
      <w:r w:rsidR="00C84B8E" w:rsidRPr="00C84B8E">
        <w:rPr>
          <w:rFonts w:cs="Arial"/>
          <w:color w:val="000000"/>
          <w:sz w:val="20"/>
          <w:szCs w:val="20"/>
          <w:lang w:val="fr-CH"/>
        </w:rPr>
        <w:t>ORRChim</w:t>
      </w:r>
      <w:proofErr w:type="spellEnd"/>
      <w:r w:rsidR="00C84B8E" w:rsidRPr="00C84B8E">
        <w:rPr>
          <w:rFonts w:cs="Arial"/>
          <w:color w:val="000000"/>
          <w:sz w:val="20"/>
          <w:szCs w:val="20"/>
          <w:lang w:val="fr-CH"/>
        </w:rPr>
        <w:t>.</w:t>
      </w:r>
    </w:p>
    <w:p w14:paraId="4EB38A92" w14:textId="77777777" w:rsidR="00C84B8E" w:rsidRPr="00C84B8E" w:rsidRDefault="00C84B8E" w:rsidP="00C84B8E">
      <w:pPr>
        <w:autoSpaceDE w:val="0"/>
        <w:autoSpaceDN w:val="0"/>
        <w:adjustRightInd w:val="0"/>
        <w:spacing w:line="288" w:lineRule="auto"/>
        <w:ind w:left="283" w:hanging="283"/>
        <w:textAlignment w:val="center"/>
        <w:rPr>
          <w:rFonts w:cs="Arial"/>
          <w:b/>
          <w:bCs/>
          <w:color w:val="000000"/>
          <w:sz w:val="20"/>
          <w:szCs w:val="20"/>
          <w:lang w:val="fr-CH"/>
        </w:rPr>
      </w:pPr>
      <w:r w:rsidRPr="00C84B8E">
        <w:rPr>
          <w:rFonts w:cs="Arial"/>
          <w:color w:val="000000"/>
          <w:sz w:val="20"/>
          <w:szCs w:val="20"/>
          <w:lang w:val="fr-CH"/>
        </w:rPr>
        <w:tab/>
        <w:t>Ce contrôle est obligatoire pour tous les appareils et installations contenant plus de 3 kg de fluides frigorigènes appauvrissant la couche d’ozone ou stables dans l’air, ainsi que pour les installations dont la charge correspond à plus de 5 tonnes d’équivalent CO</w:t>
      </w:r>
      <w:r w:rsidRPr="00C84B8E">
        <w:rPr>
          <w:rFonts w:cs="Arial"/>
          <w:color w:val="000000"/>
          <w:sz w:val="20"/>
          <w:szCs w:val="20"/>
          <w:vertAlign w:val="subscript"/>
          <w:lang w:val="fr-CH"/>
        </w:rPr>
        <w:t>2</w:t>
      </w:r>
      <w:r w:rsidRPr="00C84B8E">
        <w:rPr>
          <w:rFonts w:cs="Arial"/>
          <w:color w:val="000000"/>
          <w:sz w:val="20"/>
          <w:szCs w:val="20"/>
          <w:lang w:val="fr-CH"/>
        </w:rPr>
        <w:t>.</w:t>
      </w:r>
      <w:r w:rsidRPr="00C84B8E">
        <w:rPr>
          <w:rFonts w:cs="Arial"/>
          <w:b/>
          <w:bCs/>
          <w:color w:val="000000"/>
          <w:sz w:val="20"/>
          <w:szCs w:val="20"/>
          <w:lang w:val="fr-CH"/>
        </w:rPr>
        <w:t xml:space="preserve"> </w:t>
      </w:r>
    </w:p>
    <w:p w14:paraId="58D7D48F" w14:textId="77777777" w:rsidR="00C84B8E" w:rsidRPr="00C84B8E" w:rsidRDefault="00C84B8E" w:rsidP="00C84B8E">
      <w:pPr>
        <w:autoSpaceDE w:val="0"/>
        <w:autoSpaceDN w:val="0"/>
        <w:adjustRightInd w:val="0"/>
        <w:spacing w:line="288" w:lineRule="auto"/>
        <w:ind w:left="283" w:hanging="283"/>
        <w:textAlignment w:val="center"/>
        <w:rPr>
          <w:rFonts w:cs="Arial"/>
          <w:color w:val="000000"/>
          <w:sz w:val="20"/>
          <w:szCs w:val="20"/>
          <w:lang w:val="fr-CH"/>
        </w:rPr>
      </w:pPr>
    </w:p>
    <w:p w14:paraId="6B0263C3" w14:textId="77777777" w:rsidR="00C84B8E" w:rsidRPr="00C84B8E" w:rsidRDefault="00C84B8E" w:rsidP="00C84B8E">
      <w:pPr>
        <w:autoSpaceDE w:val="0"/>
        <w:autoSpaceDN w:val="0"/>
        <w:adjustRightInd w:val="0"/>
        <w:spacing w:line="288" w:lineRule="auto"/>
        <w:ind w:left="567" w:hanging="283"/>
        <w:textAlignment w:val="center"/>
        <w:rPr>
          <w:rFonts w:cs="Arial"/>
          <w:color w:val="000000"/>
          <w:sz w:val="20"/>
          <w:szCs w:val="20"/>
          <w:lang w:val="fr-CH"/>
        </w:rPr>
      </w:pPr>
      <w:r w:rsidRPr="00C84B8E">
        <w:rPr>
          <w:rFonts w:cs="Arial"/>
          <w:color w:val="000000"/>
          <w:sz w:val="20"/>
          <w:szCs w:val="20"/>
          <w:lang w:val="fr-CH"/>
        </w:rPr>
        <w:tab/>
      </w:r>
    </w:p>
    <w:p w14:paraId="55BA2CAB" w14:textId="77777777" w:rsidR="00C84B8E" w:rsidRPr="00C84B8E" w:rsidRDefault="00C84B8E" w:rsidP="00C84B8E">
      <w:pPr>
        <w:autoSpaceDE w:val="0"/>
        <w:autoSpaceDN w:val="0"/>
        <w:adjustRightInd w:val="0"/>
        <w:spacing w:line="288" w:lineRule="auto"/>
        <w:textAlignment w:val="center"/>
        <w:rPr>
          <w:rFonts w:cs="Arial"/>
          <w:color w:val="000000"/>
          <w:sz w:val="20"/>
          <w:szCs w:val="20"/>
          <w:lang w:val="fr-CH"/>
        </w:rPr>
      </w:pPr>
      <w:r w:rsidRPr="00C84B8E">
        <w:rPr>
          <w:rFonts w:cs="Arial"/>
          <w:color w:val="000000"/>
          <w:sz w:val="20"/>
          <w:szCs w:val="20"/>
          <w:lang w:val="fr-CH"/>
        </w:rPr>
        <w:t>Par sa signature, le spécialiste du froid confirme que l’installation/l’appareil a été contrôlé(e) après les travaux d’entretien et de réparation et qu’il/elle est pleinement opérationnel(le).</w:t>
      </w:r>
    </w:p>
    <w:p w14:paraId="1E64CA6C" w14:textId="77777777" w:rsidR="0063316C" w:rsidRPr="00353BC7" w:rsidRDefault="0063316C" w:rsidP="0063316C">
      <w:pPr>
        <w:autoSpaceDE w:val="0"/>
        <w:autoSpaceDN w:val="0"/>
        <w:adjustRightInd w:val="0"/>
        <w:spacing w:line="288" w:lineRule="auto"/>
        <w:textAlignment w:val="center"/>
        <w:rPr>
          <w:rFonts w:cs="Arial"/>
          <w:color w:val="000000"/>
          <w:sz w:val="20"/>
          <w:szCs w:val="20"/>
          <w:lang w:val="fr-CH"/>
        </w:rPr>
      </w:pPr>
    </w:p>
    <w:p w14:paraId="45C1701C" w14:textId="1BB65A97" w:rsidR="0063316C" w:rsidRPr="00353BC7" w:rsidRDefault="0063316C" w:rsidP="0063316C">
      <w:pPr>
        <w:rPr>
          <w:lang w:val="fr-CH"/>
        </w:rPr>
      </w:pPr>
    </w:p>
    <w:p w14:paraId="5D46B86F" w14:textId="7D1E6518" w:rsidR="0063316C" w:rsidRPr="00353BC7" w:rsidRDefault="0063316C" w:rsidP="0063316C">
      <w:pPr>
        <w:rPr>
          <w:lang w:val="fr-CH"/>
        </w:rPr>
      </w:pPr>
    </w:p>
    <w:p w14:paraId="121943B5" w14:textId="6E471F23" w:rsidR="0063316C" w:rsidRPr="00353BC7" w:rsidRDefault="0063316C" w:rsidP="0063316C">
      <w:pPr>
        <w:rPr>
          <w:lang w:val="fr-CH"/>
        </w:rPr>
      </w:pPr>
    </w:p>
    <w:p w14:paraId="57622220" w14:textId="77777777" w:rsidR="0063316C" w:rsidRPr="00353BC7" w:rsidRDefault="0063316C">
      <w:pPr>
        <w:rPr>
          <w:lang w:val="fr-CH"/>
        </w:rPr>
        <w:sectPr w:rsidR="0063316C" w:rsidRPr="00353BC7" w:rsidSect="00B6084B">
          <w:type w:val="continuous"/>
          <w:pgSz w:w="11900" w:h="16840"/>
          <w:pgMar w:top="851" w:right="851" w:bottom="567" w:left="851" w:header="709" w:footer="709" w:gutter="0"/>
          <w:cols w:num="2" w:space="454"/>
          <w:docGrid w:linePitch="360"/>
        </w:sectPr>
      </w:pPr>
    </w:p>
    <w:p w14:paraId="0B9BC24A" w14:textId="3A5F8F45" w:rsidR="00A96601" w:rsidRPr="00FE0EB5" w:rsidRDefault="00624F8A" w:rsidP="00A96601">
      <w:pPr>
        <w:rPr>
          <w:b/>
          <w:bCs/>
          <w:sz w:val="20"/>
          <w:szCs w:val="22"/>
          <w:lang w:val="fr-CH"/>
        </w:rPr>
      </w:pPr>
      <w:r>
        <w:rPr>
          <w:noProof/>
        </w:rPr>
        <mc:AlternateContent>
          <mc:Choice Requires="wps">
            <w:drawing>
              <wp:anchor distT="0" distB="0" distL="114300" distR="114300" simplePos="0" relativeHeight="251659264" behindDoc="0" locked="0" layoutInCell="1" allowOverlap="1" wp14:anchorId="51DADCDA" wp14:editId="56CF450C">
                <wp:simplePos x="0" y="0"/>
                <wp:positionH relativeFrom="column">
                  <wp:posOffset>-100118</wp:posOffset>
                </wp:positionH>
                <wp:positionV relativeFrom="paragraph">
                  <wp:posOffset>119803</wp:posOffset>
                </wp:positionV>
                <wp:extent cx="6663267" cy="2379134"/>
                <wp:effectExtent l="0" t="0" r="23495" b="21590"/>
                <wp:wrapNone/>
                <wp:docPr id="407643423" name="Rechteck 1"/>
                <wp:cNvGraphicFramePr/>
                <a:graphic xmlns:a="http://schemas.openxmlformats.org/drawingml/2006/main">
                  <a:graphicData uri="http://schemas.microsoft.com/office/word/2010/wordprocessingShape">
                    <wps:wsp>
                      <wps:cNvSpPr/>
                      <wps:spPr>
                        <a:xfrm>
                          <a:off x="0" y="0"/>
                          <a:ext cx="6663267" cy="237913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12942" id="Rechteck 1" o:spid="_x0000_s1026" style="position:absolute;margin-left:-7.9pt;margin-top:9.45pt;width:524.65pt;height:18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" filled="f" strokecolor="#09101d [484]" strokeweight="1pt"/>
            </w:pict>
          </mc:Fallback>
        </mc:AlternateContent>
      </w:r>
      <w:r w:rsidR="00AD32B6">
        <w:rPr>
          <w:b/>
          <w:bCs/>
          <w:sz w:val="20"/>
          <w:szCs w:val="22"/>
          <w:lang w:val="fr-CH"/>
        </w:rPr>
        <w:br/>
      </w:r>
      <w:proofErr w:type="gramStart"/>
      <w:r w:rsidR="00A96601" w:rsidRPr="00FE0EB5">
        <w:rPr>
          <w:b/>
          <w:bCs/>
          <w:sz w:val="20"/>
          <w:szCs w:val="22"/>
          <w:lang w:val="fr-CH"/>
        </w:rPr>
        <w:t>Suite à une</w:t>
      </w:r>
      <w:proofErr w:type="gramEnd"/>
      <w:r w:rsidR="00A96601" w:rsidRPr="00FE0EB5">
        <w:rPr>
          <w:b/>
          <w:bCs/>
          <w:sz w:val="20"/>
          <w:szCs w:val="22"/>
          <w:lang w:val="fr-CH"/>
        </w:rPr>
        <w:t xml:space="preserve"> modification de l'</w:t>
      </w:r>
      <w:proofErr w:type="spellStart"/>
      <w:r w:rsidR="00A96601" w:rsidRPr="00FE0EB5">
        <w:rPr>
          <w:b/>
          <w:bCs/>
          <w:sz w:val="20"/>
          <w:szCs w:val="22"/>
          <w:lang w:val="fr-CH"/>
        </w:rPr>
        <w:t>ORRChim</w:t>
      </w:r>
      <w:proofErr w:type="spellEnd"/>
      <w:r w:rsidR="00A96601" w:rsidRPr="00FE0EB5">
        <w:rPr>
          <w:b/>
          <w:bCs/>
          <w:sz w:val="20"/>
          <w:szCs w:val="22"/>
          <w:lang w:val="fr-CH"/>
        </w:rPr>
        <w:t>, les points suivants devront être pris en compte à partir de 2027</w:t>
      </w:r>
      <w:r w:rsidR="00A96601">
        <w:rPr>
          <w:b/>
          <w:bCs/>
          <w:sz w:val="20"/>
          <w:szCs w:val="22"/>
          <w:lang w:val="fr-CH"/>
        </w:rPr>
        <w:t> </w:t>
      </w:r>
      <w:r w:rsidR="00A96601" w:rsidRPr="00FE0EB5">
        <w:rPr>
          <w:b/>
          <w:bCs/>
          <w:sz w:val="20"/>
          <w:szCs w:val="22"/>
          <w:lang w:val="fr-CH"/>
        </w:rPr>
        <w:t>:</w:t>
      </w:r>
    </w:p>
    <w:p w14:paraId="717950F2" w14:textId="084746A5" w:rsidR="00A96601" w:rsidRPr="00FE0EB5" w:rsidRDefault="00A96601" w:rsidP="00A96601">
      <w:pPr>
        <w:rPr>
          <w:sz w:val="20"/>
          <w:szCs w:val="22"/>
          <w:lang w:val="fr-CH"/>
        </w:rPr>
      </w:pPr>
    </w:p>
    <w:p w14:paraId="5623395E" w14:textId="77777777" w:rsidR="00A96601" w:rsidRPr="00FE0EB5" w:rsidRDefault="00A96601" w:rsidP="00A96601">
      <w:pPr>
        <w:rPr>
          <w:sz w:val="20"/>
          <w:szCs w:val="22"/>
          <w:lang w:val="fr-CH"/>
        </w:rPr>
        <w:sectPr w:rsidR="00A96601" w:rsidRPr="00FE0EB5" w:rsidSect="00A96601">
          <w:type w:val="continuous"/>
          <w:pgSz w:w="11900" w:h="16840"/>
          <w:pgMar w:top="851" w:right="851" w:bottom="567" w:left="851" w:header="709" w:footer="709" w:gutter="0"/>
          <w:cols w:space="708"/>
          <w:docGrid w:linePitch="360"/>
        </w:sectPr>
      </w:pPr>
    </w:p>
    <w:p w14:paraId="205CA2E4" w14:textId="4016244D" w:rsidR="00A96601" w:rsidRPr="007C4764" w:rsidRDefault="00A96601" w:rsidP="00A96601">
      <w:pPr>
        <w:rPr>
          <w:sz w:val="20"/>
          <w:szCs w:val="22"/>
        </w:rPr>
      </w:pPr>
      <w:r w:rsidRPr="00A96601">
        <w:rPr>
          <w:sz w:val="20"/>
          <w:szCs w:val="22"/>
        </w:rPr>
        <w:t xml:space="preserve">Carnet </w:t>
      </w:r>
      <w:proofErr w:type="spellStart"/>
      <w:r w:rsidRPr="00A96601">
        <w:rPr>
          <w:sz w:val="20"/>
          <w:szCs w:val="22"/>
        </w:rPr>
        <w:t>d'entretien</w:t>
      </w:r>
      <w:proofErr w:type="spellEnd"/>
    </w:p>
    <w:p w14:paraId="1CE1D335" w14:textId="47370B20" w:rsidR="00A96601" w:rsidRPr="00FE0EB5" w:rsidRDefault="00926B7F" w:rsidP="00A96601">
      <w:pPr>
        <w:pStyle w:val="Listenabsatz"/>
        <w:numPr>
          <w:ilvl w:val="0"/>
          <w:numId w:val="1"/>
        </w:numPr>
        <w:ind w:left="284" w:hanging="284"/>
        <w:rPr>
          <w:sz w:val="20"/>
          <w:szCs w:val="22"/>
          <w:lang w:val="fr-CH"/>
        </w:rPr>
      </w:pPr>
      <w:r w:rsidRPr="00FE0EB5">
        <w:rPr>
          <w:sz w:val="20"/>
          <w:szCs w:val="22"/>
          <w:lang w:val="fr-CH"/>
        </w:rPr>
        <w:t>Le carnet d'entretien doit indiquer si le fluide frigo</w:t>
      </w:r>
      <w:r w:rsidR="00B90CD5" w:rsidRPr="00FE0EB5">
        <w:rPr>
          <w:sz w:val="20"/>
          <w:szCs w:val="22"/>
          <w:lang w:val="fr-CH"/>
        </w:rPr>
        <w:t>rigène utilisé est « neuf » ou « régénéré » (annexe</w:t>
      </w:r>
      <w:r w:rsidR="00863D07" w:rsidRPr="00FE0EB5">
        <w:rPr>
          <w:sz w:val="20"/>
          <w:szCs w:val="22"/>
          <w:lang w:val="fr-CH"/>
        </w:rPr>
        <w:t xml:space="preserve"> 2.10, ch. 3.5, al. 3, let. </w:t>
      </w:r>
      <w:proofErr w:type="gramStart"/>
      <w:r w:rsidR="00863D07" w:rsidRPr="00FE0EB5">
        <w:rPr>
          <w:sz w:val="20"/>
          <w:szCs w:val="22"/>
          <w:lang w:val="fr-CH"/>
        </w:rPr>
        <w:t>e</w:t>
      </w:r>
      <w:proofErr w:type="gramEnd"/>
      <w:r w:rsidR="00863D07" w:rsidRPr="00FE0EB5">
        <w:rPr>
          <w:sz w:val="20"/>
          <w:szCs w:val="22"/>
          <w:lang w:val="fr-CH"/>
        </w:rPr>
        <w:t xml:space="preserve">, </w:t>
      </w:r>
      <w:proofErr w:type="spellStart"/>
      <w:r w:rsidR="00863D07" w:rsidRPr="00FE0EB5">
        <w:rPr>
          <w:sz w:val="20"/>
          <w:szCs w:val="22"/>
          <w:lang w:val="fr-CH"/>
        </w:rPr>
        <w:t>ORRChim</w:t>
      </w:r>
      <w:proofErr w:type="spellEnd"/>
      <w:r w:rsidR="00863D07" w:rsidRPr="00FE0EB5">
        <w:rPr>
          <w:sz w:val="20"/>
          <w:szCs w:val="22"/>
          <w:lang w:val="fr-CH"/>
        </w:rPr>
        <w:t>).</w:t>
      </w:r>
    </w:p>
    <w:p w14:paraId="1E704B95" w14:textId="798D996E" w:rsidR="00A96601" w:rsidRPr="00FE0EB5" w:rsidRDefault="00A96601" w:rsidP="00A96601">
      <w:pPr>
        <w:rPr>
          <w:sz w:val="20"/>
          <w:szCs w:val="22"/>
          <w:lang w:val="fr-CH"/>
        </w:rPr>
      </w:pPr>
    </w:p>
    <w:p w14:paraId="551056DD" w14:textId="3EFAB127" w:rsidR="00A96601" w:rsidRPr="007C4764" w:rsidRDefault="00863D07" w:rsidP="00A96601">
      <w:pPr>
        <w:rPr>
          <w:sz w:val="20"/>
          <w:szCs w:val="22"/>
        </w:rPr>
      </w:pPr>
      <w:r w:rsidRPr="00863D07">
        <w:rPr>
          <w:sz w:val="20"/>
          <w:szCs w:val="22"/>
        </w:rPr>
        <w:t xml:space="preserve">Niveau </w:t>
      </w:r>
      <w:proofErr w:type="spellStart"/>
      <w:r w:rsidRPr="00863D07">
        <w:rPr>
          <w:sz w:val="20"/>
          <w:szCs w:val="22"/>
        </w:rPr>
        <w:t>d'exploitation</w:t>
      </w:r>
      <w:proofErr w:type="spellEnd"/>
    </w:p>
    <w:p w14:paraId="6EE13DEA" w14:textId="56CAB842" w:rsidR="00A96601" w:rsidRPr="00FE0EB5" w:rsidRDefault="00104977" w:rsidP="00A96601">
      <w:pPr>
        <w:pStyle w:val="Listenabsatz"/>
        <w:numPr>
          <w:ilvl w:val="0"/>
          <w:numId w:val="1"/>
        </w:numPr>
        <w:ind w:left="284" w:hanging="284"/>
        <w:rPr>
          <w:sz w:val="20"/>
          <w:szCs w:val="22"/>
          <w:lang w:val="fr-CH"/>
        </w:rPr>
      </w:pPr>
      <w:r w:rsidRPr="00FE0EB5">
        <w:rPr>
          <w:sz w:val="20"/>
          <w:szCs w:val="22"/>
          <w:lang w:val="fr-CH"/>
        </w:rPr>
        <w:t xml:space="preserve">Les installations contenant plus de 3 kg de fluides frigorigènes HFO doivent faire l'objet d'un contrôle d'étanchéité régulier. (Annexe 2.10, ch. 3.4, al. 1, let. </w:t>
      </w:r>
      <w:proofErr w:type="gramStart"/>
      <w:r w:rsidR="0082015D" w:rsidRPr="00FE0EB5">
        <w:rPr>
          <w:sz w:val="20"/>
          <w:szCs w:val="22"/>
          <w:lang w:val="fr-CH"/>
        </w:rPr>
        <w:t>a</w:t>
      </w:r>
      <w:proofErr w:type="gramEnd"/>
      <w:r w:rsidR="0082015D" w:rsidRPr="00FE0EB5">
        <w:rPr>
          <w:sz w:val="20"/>
          <w:szCs w:val="22"/>
          <w:lang w:val="fr-CH"/>
        </w:rPr>
        <w:t xml:space="preserve">, </w:t>
      </w:r>
      <w:proofErr w:type="spellStart"/>
      <w:r w:rsidR="0082015D" w:rsidRPr="00FE0EB5">
        <w:rPr>
          <w:sz w:val="20"/>
          <w:szCs w:val="22"/>
          <w:lang w:val="fr-CH"/>
        </w:rPr>
        <w:t>ORRChim</w:t>
      </w:r>
      <w:proofErr w:type="spellEnd"/>
      <w:r w:rsidR="0082015D" w:rsidRPr="00FE0EB5">
        <w:rPr>
          <w:sz w:val="20"/>
          <w:szCs w:val="22"/>
          <w:lang w:val="fr-CH"/>
        </w:rPr>
        <w:t xml:space="preserve">). </w:t>
      </w:r>
      <w:r w:rsidR="00A96601" w:rsidRPr="00FE0EB5">
        <w:rPr>
          <w:sz w:val="20"/>
          <w:szCs w:val="22"/>
          <w:lang w:val="fr-CH"/>
        </w:rPr>
        <w:br/>
      </w:r>
    </w:p>
    <w:p w14:paraId="1B07F944" w14:textId="79231590" w:rsidR="00EB5D58" w:rsidRPr="003F7947" w:rsidRDefault="00365BED" w:rsidP="00FE0EB5">
      <w:pPr>
        <w:pStyle w:val="Listenabsatz"/>
        <w:numPr>
          <w:ilvl w:val="0"/>
          <w:numId w:val="1"/>
        </w:numPr>
        <w:ind w:left="284" w:hanging="284"/>
        <w:rPr>
          <w:lang w:val="fr-CH"/>
        </w:rPr>
      </w:pPr>
      <w:r w:rsidRPr="00FE0EB5">
        <w:rPr>
          <w:sz w:val="20"/>
          <w:szCs w:val="22"/>
          <w:lang w:val="fr-CH"/>
        </w:rPr>
        <w:t xml:space="preserve">Les installations contenant plus de 250 kg de fluides frigorigènes HFO doivent être équipées d'un système de détection des fuites. Celui-ci doit être contrôlé </w:t>
      </w:r>
      <w:r w:rsidR="00050298" w:rsidRPr="00FE0EB5">
        <w:rPr>
          <w:sz w:val="20"/>
          <w:szCs w:val="22"/>
          <w:lang w:val="fr-CH"/>
        </w:rPr>
        <w:t>chaque année (annexe 2.10, ch. 3.4, al. 3, ORR</w:t>
      </w:r>
      <w:r w:rsidR="00050298" w:rsidRPr="00FE0EB5">
        <w:rPr>
          <w:lang w:val="fr-CH"/>
        </w:rPr>
        <w:t xml:space="preserve"> </w:t>
      </w:r>
      <w:r w:rsidR="00050298" w:rsidRPr="00FE0EB5">
        <w:rPr>
          <w:sz w:val="20"/>
          <w:szCs w:val="22"/>
          <w:lang w:val="fr-CH"/>
        </w:rPr>
        <w:t>Chim)</w:t>
      </w:r>
      <w:r w:rsidRPr="00FE0EB5">
        <w:rPr>
          <w:sz w:val="20"/>
          <w:szCs w:val="22"/>
          <w:lang w:val="fr-CH"/>
        </w:rPr>
        <w:br/>
      </w:r>
      <w:r w:rsidR="00050298" w:rsidRPr="00FE0EB5">
        <w:rPr>
          <w:sz w:val="20"/>
          <w:szCs w:val="22"/>
          <w:lang w:val="fr-CH"/>
        </w:rPr>
        <w:t>Les installations mises en service avant le 1er janvier</w:t>
      </w:r>
      <w:r w:rsidR="00050298" w:rsidRPr="00AD32B6">
        <w:rPr>
          <w:sz w:val="20"/>
          <w:szCs w:val="22"/>
          <w:lang w:val="fr-CH"/>
        </w:rPr>
        <w:t xml:space="preserve"> 2027 peuvent continuer à fonctionner sans système </w:t>
      </w:r>
      <w:r w:rsidR="00B52752" w:rsidRPr="00AD32B6">
        <w:rPr>
          <w:sz w:val="20"/>
          <w:szCs w:val="22"/>
          <w:lang w:val="fr-CH"/>
        </w:rPr>
        <w:t xml:space="preserve">de détection des fuites jusqu'à fin décembre 2028 (annexe 2.10, ch. 7, al. 8, </w:t>
      </w:r>
      <w:r w:rsidR="00D318C5">
        <w:rPr>
          <w:sz w:val="20"/>
          <w:szCs w:val="22"/>
          <w:lang w:val="fr-CH"/>
        </w:rPr>
        <w:br/>
      </w:r>
      <w:proofErr w:type="spellStart"/>
      <w:r w:rsidR="00B52752" w:rsidRPr="00AD32B6">
        <w:rPr>
          <w:sz w:val="20"/>
          <w:szCs w:val="22"/>
          <w:lang w:val="fr-CH"/>
        </w:rPr>
        <w:t>ORRChim</w:t>
      </w:r>
      <w:proofErr w:type="spellEnd"/>
      <w:r w:rsidR="00B52752" w:rsidRPr="00AD32B6">
        <w:rPr>
          <w:sz w:val="20"/>
          <w:szCs w:val="22"/>
          <w:lang w:val="fr-CH"/>
        </w:rPr>
        <w:t>).</w:t>
      </w:r>
      <w:r w:rsidR="00AD32B6">
        <w:rPr>
          <w:sz w:val="20"/>
          <w:szCs w:val="22"/>
          <w:lang w:val="fr-CH"/>
        </w:rPr>
        <w:br/>
      </w:r>
    </w:p>
    <w:p w14:paraId="02E5CFFC" w14:textId="19FAD6DA" w:rsidR="0063316C" w:rsidRPr="003F7947" w:rsidRDefault="0063316C">
      <w:pPr>
        <w:rPr>
          <w:lang w:val="fr-CH"/>
        </w:rPr>
        <w:sectPr w:rsidR="0063316C" w:rsidRPr="003F7947" w:rsidSect="0063316C">
          <w:type w:val="continuous"/>
          <w:pgSz w:w="11900" w:h="16840"/>
          <w:pgMar w:top="851" w:right="851" w:bottom="567" w:left="851" w:header="709" w:footer="709" w:gutter="0"/>
          <w:cols w:num="2" w:space="708"/>
          <w:docGrid w:linePitch="360"/>
        </w:sectPr>
      </w:pPr>
    </w:p>
    <w:p w14:paraId="688EDDD4" w14:textId="4BE10693" w:rsidR="0063316C" w:rsidRPr="003F7947" w:rsidRDefault="0063316C">
      <w:pPr>
        <w:rPr>
          <w:lang w:val="fr-CH"/>
        </w:rPr>
      </w:pPr>
    </w:p>
    <w:p w14:paraId="12C61936" w14:textId="46F8303E" w:rsidR="0063316C" w:rsidRPr="003F7947" w:rsidRDefault="0063316C">
      <w:pPr>
        <w:spacing w:line="240" w:lineRule="auto"/>
        <w:rPr>
          <w:lang w:val="fr-CH"/>
        </w:rPr>
      </w:pPr>
      <w:r w:rsidRPr="003F7947">
        <w:rPr>
          <w:lang w:val="fr-CH"/>
        </w:rPr>
        <w:br w:type="page"/>
      </w:r>
    </w:p>
    <w:p w14:paraId="71DCB97A" w14:textId="77777777" w:rsidR="00C84B8E" w:rsidRPr="00C84B8E" w:rsidRDefault="00C84B8E" w:rsidP="00C84B8E">
      <w:pPr>
        <w:autoSpaceDE w:val="0"/>
        <w:autoSpaceDN w:val="0"/>
        <w:adjustRightInd w:val="0"/>
        <w:spacing w:line="288" w:lineRule="auto"/>
        <w:textAlignment w:val="center"/>
        <w:rPr>
          <w:rFonts w:cs="Arial"/>
          <w:color w:val="000000"/>
          <w:sz w:val="36"/>
          <w:szCs w:val="36"/>
          <w:lang w:val="fr-CH"/>
        </w:rPr>
      </w:pPr>
      <w:r w:rsidRPr="00C84B8E">
        <w:rPr>
          <w:rFonts w:cs="Arial"/>
          <w:color w:val="000000"/>
          <w:sz w:val="36"/>
          <w:szCs w:val="36"/>
          <w:lang w:val="fr-CH"/>
        </w:rPr>
        <w:lastRenderedPageBreak/>
        <w:t>Données techniques</w:t>
      </w:r>
    </w:p>
    <w:p w14:paraId="42386D41" w14:textId="77777777" w:rsidR="0063316C" w:rsidRPr="00353BC7" w:rsidRDefault="0063316C" w:rsidP="0063316C">
      <w:pPr>
        <w:autoSpaceDE w:val="0"/>
        <w:autoSpaceDN w:val="0"/>
        <w:adjustRightInd w:val="0"/>
        <w:spacing w:line="288" w:lineRule="auto"/>
        <w:textAlignment w:val="center"/>
        <w:rPr>
          <w:rFonts w:cs="Arial"/>
          <w:color w:val="000000"/>
          <w:sz w:val="36"/>
          <w:szCs w:val="36"/>
          <w:lang w:val="fr-CH"/>
        </w:rPr>
      </w:pPr>
    </w:p>
    <w:p w14:paraId="09C43D1E" w14:textId="77777777" w:rsidR="0063316C" w:rsidRPr="00353BC7" w:rsidRDefault="0063316C" w:rsidP="0063316C">
      <w:pPr>
        <w:rPr>
          <w:lang w:val="fr-CH"/>
        </w:rPr>
        <w:sectPr w:rsidR="0063316C" w:rsidRPr="00353BC7" w:rsidSect="0063316C">
          <w:type w:val="continuous"/>
          <w:pgSz w:w="11900" w:h="16840"/>
          <w:pgMar w:top="851" w:right="851" w:bottom="567" w:left="851" w:header="709" w:footer="709" w:gutter="0"/>
          <w:cols w:space="708"/>
          <w:docGrid w:linePitch="360"/>
        </w:sectPr>
      </w:pPr>
    </w:p>
    <w:p w14:paraId="328AB9EB" w14:textId="77777777" w:rsidR="0063316C" w:rsidRPr="00353BC7" w:rsidRDefault="0063316C">
      <w:pPr>
        <w:rPr>
          <w:lang w:val="fr-CH"/>
        </w:rPr>
      </w:pPr>
    </w:p>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1417"/>
        <w:gridCol w:w="567"/>
        <w:gridCol w:w="709"/>
        <w:gridCol w:w="425"/>
        <w:gridCol w:w="851"/>
        <w:gridCol w:w="283"/>
        <w:gridCol w:w="846"/>
        <w:gridCol w:w="997"/>
        <w:gridCol w:w="142"/>
        <w:gridCol w:w="561"/>
        <w:gridCol w:w="147"/>
        <w:gridCol w:w="709"/>
        <w:gridCol w:w="1548"/>
      </w:tblGrid>
      <w:tr w:rsidR="0063316C" w:rsidRPr="00353BC7" w14:paraId="03AA9C86" w14:textId="77777777" w:rsidTr="00C84B8E">
        <w:tc>
          <w:tcPr>
            <w:tcW w:w="2410" w:type="dxa"/>
            <w:gridSpan w:val="2"/>
            <w:tcBorders>
              <w:top w:val="nil"/>
              <w:left w:val="nil"/>
              <w:bottom w:val="nil"/>
              <w:right w:val="nil"/>
            </w:tcBorders>
          </w:tcPr>
          <w:p w14:paraId="49AF155D" w14:textId="1D11F6BA"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Année de construction :</w:t>
            </w:r>
          </w:p>
        </w:tc>
        <w:tc>
          <w:tcPr>
            <w:tcW w:w="2552" w:type="dxa"/>
            <w:gridSpan w:val="4"/>
            <w:tcBorders>
              <w:top w:val="nil"/>
              <w:left w:val="nil"/>
              <w:right w:val="nil"/>
            </w:tcBorders>
          </w:tcPr>
          <w:p w14:paraId="0E000855" w14:textId="45AAEF67" w:rsidR="0063316C" w:rsidRPr="00353BC7" w:rsidRDefault="0063316C">
            <w:pPr>
              <w:rPr>
                <w:sz w:val="20"/>
                <w:szCs w:val="20"/>
                <w:lang w:val="fr-CH"/>
              </w:rPr>
            </w:pPr>
          </w:p>
        </w:tc>
        <w:tc>
          <w:tcPr>
            <w:tcW w:w="283" w:type="dxa"/>
            <w:tcBorders>
              <w:top w:val="nil"/>
              <w:left w:val="nil"/>
              <w:bottom w:val="nil"/>
              <w:right w:val="nil"/>
            </w:tcBorders>
          </w:tcPr>
          <w:p w14:paraId="324C4DF1" w14:textId="77777777" w:rsidR="0063316C" w:rsidRPr="00353BC7" w:rsidRDefault="0063316C">
            <w:pPr>
              <w:rPr>
                <w:sz w:val="20"/>
                <w:szCs w:val="20"/>
                <w:lang w:val="fr-CH"/>
              </w:rPr>
            </w:pPr>
          </w:p>
        </w:tc>
        <w:tc>
          <w:tcPr>
            <w:tcW w:w="1985" w:type="dxa"/>
            <w:gridSpan w:val="3"/>
            <w:tcBorders>
              <w:top w:val="nil"/>
              <w:left w:val="nil"/>
              <w:bottom w:val="nil"/>
              <w:right w:val="nil"/>
            </w:tcBorders>
          </w:tcPr>
          <w:p w14:paraId="2C048B58" w14:textId="31EF2CF2"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Fluide frigorigène :</w:t>
            </w:r>
          </w:p>
        </w:tc>
        <w:tc>
          <w:tcPr>
            <w:tcW w:w="2965" w:type="dxa"/>
            <w:gridSpan w:val="4"/>
            <w:tcBorders>
              <w:top w:val="nil"/>
              <w:left w:val="nil"/>
              <w:right w:val="nil"/>
            </w:tcBorders>
          </w:tcPr>
          <w:p w14:paraId="3456DEB5" w14:textId="58BED52A" w:rsidR="0063316C" w:rsidRPr="00353BC7" w:rsidRDefault="0063316C">
            <w:pPr>
              <w:rPr>
                <w:sz w:val="20"/>
                <w:szCs w:val="20"/>
                <w:lang w:val="fr-CH"/>
              </w:rPr>
            </w:pPr>
          </w:p>
        </w:tc>
      </w:tr>
      <w:tr w:rsidR="0063316C" w:rsidRPr="00353BC7" w14:paraId="341443AA" w14:textId="77777777" w:rsidTr="00C84B8E">
        <w:tc>
          <w:tcPr>
            <w:tcW w:w="3686" w:type="dxa"/>
            <w:gridSpan w:val="4"/>
            <w:tcBorders>
              <w:top w:val="nil"/>
              <w:left w:val="nil"/>
              <w:bottom w:val="nil"/>
              <w:right w:val="nil"/>
            </w:tcBorders>
          </w:tcPr>
          <w:p w14:paraId="74ED10D0" w14:textId="77777777" w:rsidR="0063316C" w:rsidRPr="00353BC7" w:rsidRDefault="0063316C">
            <w:pPr>
              <w:rPr>
                <w:sz w:val="20"/>
                <w:szCs w:val="20"/>
                <w:lang w:val="fr-CH"/>
              </w:rPr>
            </w:pPr>
          </w:p>
        </w:tc>
        <w:tc>
          <w:tcPr>
            <w:tcW w:w="1276" w:type="dxa"/>
            <w:gridSpan w:val="2"/>
            <w:tcBorders>
              <w:left w:val="nil"/>
              <w:bottom w:val="nil"/>
              <w:right w:val="nil"/>
            </w:tcBorders>
          </w:tcPr>
          <w:p w14:paraId="43438131" w14:textId="4197BAFB" w:rsidR="0063316C" w:rsidRPr="00353BC7" w:rsidRDefault="0063316C">
            <w:pPr>
              <w:rPr>
                <w:sz w:val="20"/>
                <w:szCs w:val="20"/>
                <w:lang w:val="fr-CH"/>
              </w:rPr>
            </w:pPr>
          </w:p>
        </w:tc>
        <w:tc>
          <w:tcPr>
            <w:tcW w:w="283" w:type="dxa"/>
            <w:tcBorders>
              <w:top w:val="nil"/>
              <w:left w:val="nil"/>
              <w:bottom w:val="nil"/>
              <w:right w:val="nil"/>
            </w:tcBorders>
          </w:tcPr>
          <w:p w14:paraId="0FC01DB4" w14:textId="77777777" w:rsidR="0063316C" w:rsidRPr="00353BC7" w:rsidRDefault="0063316C">
            <w:pPr>
              <w:rPr>
                <w:sz w:val="20"/>
                <w:szCs w:val="20"/>
                <w:lang w:val="fr-CH"/>
              </w:rPr>
            </w:pPr>
          </w:p>
        </w:tc>
        <w:tc>
          <w:tcPr>
            <w:tcW w:w="1985" w:type="dxa"/>
            <w:gridSpan w:val="3"/>
            <w:tcBorders>
              <w:top w:val="nil"/>
              <w:left w:val="nil"/>
              <w:bottom w:val="nil"/>
              <w:right w:val="nil"/>
            </w:tcBorders>
          </w:tcPr>
          <w:p w14:paraId="1492A489" w14:textId="77777777" w:rsidR="0063316C" w:rsidRPr="00353BC7" w:rsidRDefault="0063316C">
            <w:pPr>
              <w:rPr>
                <w:sz w:val="20"/>
                <w:szCs w:val="20"/>
                <w:lang w:val="fr-CH"/>
              </w:rPr>
            </w:pPr>
          </w:p>
        </w:tc>
        <w:tc>
          <w:tcPr>
            <w:tcW w:w="2965" w:type="dxa"/>
            <w:gridSpan w:val="4"/>
            <w:tcBorders>
              <w:left w:val="nil"/>
              <w:bottom w:val="nil"/>
              <w:right w:val="nil"/>
            </w:tcBorders>
          </w:tcPr>
          <w:p w14:paraId="58404141" w14:textId="2863B7E5" w:rsidR="0063316C" w:rsidRPr="00353BC7" w:rsidRDefault="0063316C">
            <w:pPr>
              <w:rPr>
                <w:sz w:val="20"/>
                <w:szCs w:val="20"/>
                <w:lang w:val="fr-CH"/>
              </w:rPr>
            </w:pPr>
          </w:p>
        </w:tc>
      </w:tr>
      <w:tr w:rsidR="0063316C" w:rsidRPr="003F7947" w14:paraId="0B043BF3" w14:textId="77777777" w:rsidTr="00C84B8E">
        <w:tc>
          <w:tcPr>
            <w:tcW w:w="2410" w:type="dxa"/>
            <w:gridSpan w:val="2"/>
            <w:tcBorders>
              <w:top w:val="nil"/>
              <w:left w:val="nil"/>
              <w:bottom w:val="nil"/>
              <w:right w:val="nil"/>
            </w:tcBorders>
          </w:tcPr>
          <w:p w14:paraId="3BF3FB12" w14:textId="51FF2E79"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Charge effective en kg</w:t>
            </w:r>
            <w:r w:rsidR="00D318C5">
              <w:rPr>
                <w:rFonts w:ascii="Arial" w:hAnsi="Arial" w:cs="Arial"/>
                <w:sz w:val="20"/>
                <w:szCs w:val="20"/>
                <w:lang w:val="fr-CH"/>
              </w:rPr>
              <w:t> </w:t>
            </w:r>
            <w:r w:rsidRPr="00353BC7">
              <w:rPr>
                <w:rFonts w:ascii="Arial" w:hAnsi="Arial" w:cs="Arial"/>
                <w:sz w:val="20"/>
                <w:szCs w:val="20"/>
                <w:lang w:val="fr-CH"/>
              </w:rPr>
              <w:t>:</w:t>
            </w:r>
          </w:p>
        </w:tc>
        <w:tc>
          <w:tcPr>
            <w:tcW w:w="2552" w:type="dxa"/>
            <w:gridSpan w:val="4"/>
            <w:tcBorders>
              <w:top w:val="nil"/>
              <w:left w:val="nil"/>
              <w:bottom w:val="single" w:sz="2" w:space="0" w:color="auto"/>
              <w:right w:val="nil"/>
            </w:tcBorders>
          </w:tcPr>
          <w:p w14:paraId="19F3C280"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37795DA0" w14:textId="77777777" w:rsidR="0063316C" w:rsidRPr="00353BC7" w:rsidRDefault="0063316C" w:rsidP="00082392">
            <w:pPr>
              <w:rPr>
                <w:sz w:val="20"/>
                <w:szCs w:val="20"/>
                <w:lang w:val="fr-CH"/>
              </w:rPr>
            </w:pPr>
          </w:p>
        </w:tc>
        <w:tc>
          <w:tcPr>
            <w:tcW w:w="3402" w:type="dxa"/>
            <w:gridSpan w:val="6"/>
            <w:tcBorders>
              <w:top w:val="nil"/>
              <w:left w:val="nil"/>
              <w:bottom w:val="nil"/>
              <w:right w:val="nil"/>
            </w:tcBorders>
          </w:tcPr>
          <w:p w14:paraId="460994A6" w14:textId="75FA9F8E"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Puissance frigorifique Q</w:t>
            </w:r>
            <w:r w:rsidRPr="00353BC7">
              <w:rPr>
                <w:rFonts w:ascii="Arial" w:hAnsi="Arial" w:cs="Arial"/>
                <w:sz w:val="20"/>
                <w:szCs w:val="20"/>
                <w:vertAlign w:val="subscript"/>
                <w:lang w:val="fr-CH"/>
              </w:rPr>
              <w:t>0K</w:t>
            </w:r>
            <w:r w:rsidRPr="00353BC7">
              <w:rPr>
                <w:rFonts w:ascii="Arial" w:hAnsi="Arial" w:cs="Arial"/>
                <w:sz w:val="20"/>
                <w:szCs w:val="20"/>
                <w:vertAlign w:val="superscript"/>
                <w:lang w:val="fr-CH"/>
              </w:rPr>
              <w:t>3</w:t>
            </w:r>
            <w:r w:rsidRPr="00353BC7">
              <w:rPr>
                <w:rFonts w:ascii="Arial" w:hAnsi="Arial" w:cs="Arial"/>
                <w:sz w:val="20"/>
                <w:szCs w:val="20"/>
                <w:lang w:val="fr-CH"/>
              </w:rPr>
              <w:t xml:space="preserve"> en kW :</w:t>
            </w:r>
          </w:p>
        </w:tc>
        <w:tc>
          <w:tcPr>
            <w:tcW w:w="1548" w:type="dxa"/>
            <w:tcBorders>
              <w:top w:val="nil"/>
              <w:left w:val="nil"/>
              <w:bottom w:val="single" w:sz="2" w:space="0" w:color="auto"/>
              <w:right w:val="nil"/>
            </w:tcBorders>
          </w:tcPr>
          <w:p w14:paraId="78986FC1" w14:textId="77777777" w:rsidR="0063316C" w:rsidRPr="00353BC7" w:rsidRDefault="0063316C" w:rsidP="00082392">
            <w:pPr>
              <w:rPr>
                <w:sz w:val="20"/>
                <w:szCs w:val="20"/>
                <w:lang w:val="fr-CH"/>
              </w:rPr>
            </w:pPr>
          </w:p>
        </w:tc>
      </w:tr>
      <w:tr w:rsidR="0063316C" w:rsidRPr="003F7947" w14:paraId="76BB78D1" w14:textId="77777777" w:rsidTr="00C84B8E">
        <w:tc>
          <w:tcPr>
            <w:tcW w:w="3686" w:type="dxa"/>
            <w:gridSpan w:val="4"/>
            <w:tcBorders>
              <w:top w:val="nil"/>
              <w:left w:val="nil"/>
              <w:bottom w:val="nil"/>
              <w:right w:val="nil"/>
            </w:tcBorders>
          </w:tcPr>
          <w:p w14:paraId="0EFD3323" w14:textId="77777777" w:rsidR="0063316C" w:rsidRPr="00353BC7" w:rsidRDefault="0063316C" w:rsidP="00082392">
            <w:pPr>
              <w:rPr>
                <w:sz w:val="20"/>
                <w:szCs w:val="20"/>
                <w:lang w:val="fr-CH"/>
              </w:rPr>
            </w:pPr>
          </w:p>
        </w:tc>
        <w:tc>
          <w:tcPr>
            <w:tcW w:w="1276" w:type="dxa"/>
            <w:gridSpan w:val="2"/>
            <w:tcBorders>
              <w:left w:val="nil"/>
              <w:bottom w:val="nil"/>
              <w:right w:val="nil"/>
            </w:tcBorders>
          </w:tcPr>
          <w:p w14:paraId="229F7AD7"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5B385BA0" w14:textId="77777777" w:rsidR="0063316C" w:rsidRPr="00353BC7" w:rsidRDefault="0063316C" w:rsidP="00082392">
            <w:pPr>
              <w:rPr>
                <w:sz w:val="20"/>
                <w:szCs w:val="20"/>
                <w:lang w:val="fr-CH"/>
              </w:rPr>
            </w:pPr>
          </w:p>
        </w:tc>
        <w:tc>
          <w:tcPr>
            <w:tcW w:w="3402" w:type="dxa"/>
            <w:gridSpan w:val="6"/>
            <w:tcBorders>
              <w:top w:val="nil"/>
              <w:left w:val="nil"/>
              <w:bottom w:val="nil"/>
              <w:right w:val="nil"/>
            </w:tcBorders>
          </w:tcPr>
          <w:p w14:paraId="1C1FFAF2" w14:textId="77777777" w:rsidR="0063316C" w:rsidRPr="00353BC7" w:rsidRDefault="0063316C" w:rsidP="00082392">
            <w:pPr>
              <w:rPr>
                <w:sz w:val="20"/>
                <w:szCs w:val="20"/>
                <w:lang w:val="fr-CH"/>
              </w:rPr>
            </w:pPr>
          </w:p>
        </w:tc>
        <w:tc>
          <w:tcPr>
            <w:tcW w:w="1548" w:type="dxa"/>
            <w:tcBorders>
              <w:left w:val="nil"/>
              <w:bottom w:val="nil"/>
              <w:right w:val="nil"/>
            </w:tcBorders>
          </w:tcPr>
          <w:p w14:paraId="11EAC605" w14:textId="77777777" w:rsidR="0063316C" w:rsidRPr="00353BC7" w:rsidRDefault="0063316C" w:rsidP="00082392">
            <w:pPr>
              <w:rPr>
                <w:sz w:val="20"/>
                <w:szCs w:val="20"/>
                <w:lang w:val="fr-CH"/>
              </w:rPr>
            </w:pPr>
          </w:p>
        </w:tc>
      </w:tr>
      <w:tr w:rsidR="0063316C" w:rsidRPr="007F6262" w14:paraId="240F676A" w14:textId="77777777" w:rsidTr="00C84B8E">
        <w:tc>
          <w:tcPr>
            <w:tcW w:w="3686" w:type="dxa"/>
            <w:gridSpan w:val="4"/>
            <w:tcBorders>
              <w:top w:val="nil"/>
              <w:left w:val="nil"/>
              <w:bottom w:val="nil"/>
              <w:right w:val="nil"/>
            </w:tcBorders>
          </w:tcPr>
          <w:p w14:paraId="361B316E" w14:textId="45A6A6DB"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Pression de service maximale en bar</w:t>
            </w:r>
            <w:r w:rsidR="00D318C5">
              <w:rPr>
                <w:rFonts w:ascii="Arial" w:hAnsi="Arial" w:cs="Arial"/>
                <w:sz w:val="20"/>
                <w:szCs w:val="20"/>
                <w:lang w:val="fr-CH"/>
              </w:rPr>
              <w:t> </w:t>
            </w:r>
            <w:r w:rsidRPr="00353BC7">
              <w:rPr>
                <w:rFonts w:ascii="Arial" w:hAnsi="Arial" w:cs="Arial"/>
                <w:sz w:val="20"/>
                <w:szCs w:val="20"/>
                <w:lang w:val="fr-CH"/>
              </w:rPr>
              <w:t>:</w:t>
            </w:r>
          </w:p>
        </w:tc>
        <w:tc>
          <w:tcPr>
            <w:tcW w:w="1276" w:type="dxa"/>
            <w:gridSpan w:val="2"/>
            <w:tcBorders>
              <w:top w:val="nil"/>
              <w:left w:val="nil"/>
              <w:bottom w:val="single" w:sz="2" w:space="0" w:color="auto"/>
              <w:right w:val="nil"/>
            </w:tcBorders>
          </w:tcPr>
          <w:p w14:paraId="4C4419BC"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6B9C13CA" w14:textId="77777777" w:rsidR="0063316C" w:rsidRPr="00353BC7" w:rsidRDefault="0063316C" w:rsidP="00082392">
            <w:pPr>
              <w:rPr>
                <w:sz w:val="20"/>
                <w:szCs w:val="20"/>
                <w:lang w:val="fr-CH"/>
              </w:rPr>
            </w:pPr>
          </w:p>
        </w:tc>
        <w:tc>
          <w:tcPr>
            <w:tcW w:w="2693" w:type="dxa"/>
            <w:gridSpan w:val="5"/>
            <w:tcBorders>
              <w:top w:val="nil"/>
              <w:left w:val="nil"/>
              <w:bottom w:val="nil"/>
              <w:right w:val="nil"/>
            </w:tcBorders>
          </w:tcPr>
          <w:p w14:paraId="5DB02C0F" w14:textId="77777777" w:rsidR="0063316C" w:rsidRPr="00353BC7" w:rsidRDefault="0063316C" w:rsidP="00082392">
            <w:pPr>
              <w:rPr>
                <w:sz w:val="20"/>
                <w:szCs w:val="20"/>
                <w:lang w:val="fr-CH"/>
              </w:rPr>
            </w:pPr>
          </w:p>
        </w:tc>
        <w:tc>
          <w:tcPr>
            <w:tcW w:w="2257" w:type="dxa"/>
            <w:gridSpan w:val="2"/>
            <w:tcBorders>
              <w:top w:val="nil"/>
              <w:left w:val="nil"/>
              <w:bottom w:val="nil"/>
              <w:right w:val="nil"/>
            </w:tcBorders>
          </w:tcPr>
          <w:p w14:paraId="4A972912" w14:textId="77777777" w:rsidR="0063316C" w:rsidRPr="00353BC7" w:rsidRDefault="0063316C" w:rsidP="00082392">
            <w:pPr>
              <w:rPr>
                <w:sz w:val="20"/>
                <w:szCs w:val="20"/>
                <w:lang w:val="fr-CH"/>
              </w:rPr>
            </w:pPr>
          </w:p>
        </w:tc>
      </w:tr>
      <w:tr w:rsidR="0063316C" w:rsidRPr="007F6262" w14:paraId="4D8C9297" w14:textId="77777777" w:rsidTr="00C84B8E">
        <w:tc>
          <w:tcPr>
            <w:tcW w:w="3686" w:type="dxa"/>
            <w:gridSpan w:val="4"/>
            <w:tcBorders>
              <w:top w:val="nil"/>
              <w:left w:val="nil"/>
              <w:bottom w:val="nil"/>
              <w:right w:val="nil"/>
            </w:tcBorders>
          </w:tcPr>
          <w:p w14:paraId="3E732B94" w14:textId="77777777" w:rsidR="0063316C" w:rsidRPr="00353BC7" w:rsidRDefault="0063316C" w:rsidP="00082392">
            <w:pPr>
              <w:rPr>
                <w:sz w:val="20"/>
                <w:szCs w:val="20"/>
                <w:lang w:val="fr-CH"/>
              </w:rPr>
            </w:pPr>
          </w:p>
        </w:tc>
        <w:tc>
          <w:tcPr>
            <w:tcW w:w="1276" w:type="dxa"/>
            <w:gridSpan w:val="2"/>
            <w:tcBorders>
              <w:left w:val="nil"/>
              <w:bottom w:val="nil"/>
              <w:right w:val="nil"/>
            </w:tcBorders>
          </w:tcPr>
          <w:p w14:paraId="635B8F86"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4A9E01D0" w14:textId="77777777" w:rsidR="0063316C" w:rsidRPr="00353BC7" w:rsidRDefault="0063316C" w:rsidP="00082392">
            <w:pPr>
              <w:rPr>
                <w:sz w:val="20"/>
                <w:szCs w:val="20"/>
                <w:lang w:val="fr-CH"/>
              </w:rPr>
            </w:pPr>
          </w:p>
        </w:tc>
        <w:tc>
          <w:tcPr>
            <w:tcW w:w="2693" w:type="dxa"/>
            <w:gridSpan w:val="5"/>
            <w:tcBorders>
              <w:top w:val="nil"/>
              <w:left w:val="nil"/>
              <w:bottom w:val="nil"/>
              <w:right w:val="nil"/>
            </w:tcBorders>
          </w:tcPr>
          <w:p w14:paraId="2AB86540" w14:textId="77777777" w:rsidR="0063316C" w:rsidRPr="00353BC7" w:rsidRDefault="0063316C" w:rsidP="00082392">
            <w:pPr>
              <w:rPr>
                <w:sz w:val="20"/>
                <w:szCs w:val="20"/>
                <w:lang w:val="fr-CH"/>
              </w:rPr>
            </w:pPr>
          </w:p>
        </w:tc>
        <w:tc>
          <w:tcPr>
            <w:tcW w:w="2257" w:type="dxa"/>
            <w:gridSpan w:val="2"/>
            <w:tcBorders>
              <w:top w:val="nil"/>
              <w:left w:val="nil"/>
              <w:bottom w:val="nil"/>
              <w:right w:val="nil"/>
            </w:tcBorders>
          </w:tcPr>
          <w:p w14:paraId="7F11162C" w14:textId="77777777" w:rsidR="0063316C" w:rsidRPr="00353BC7" w:rsidRDefault="0063316C" w:rsidP="00082392">
            <w:pPr>
              <w:rPr>
                <w:sz w:val="20"/>
                <w:szCs w:val="20"/>
                <w:lang w:val="fr-CH"/>
              </w:rPr>
            </w:pPr>
          </w:p>
        </w:tc>
      </w:tr>
      <w:tr w:rsidR="0063316C" w:rsidRPr="00353BC7" w14:paraId="0183D2F3" w14:textId="77777777" w:rsidTr="00CE39EE">
        <w:tc>
          <w:tcPr>
            <w:tcW w:w="993" w:type="dxa"/>
            <w:tcBorders>
              <w:top w:val="nil"/>
              <w:left w:val="nil"/>
              <w:bottom w:val="nil"/>
              <w:right w:val="nil"/>
            </w:tcBorders>
            <w:tcMar>
              <w:right w:w="57" w:type="dxa"/>
            </w:tcMar>
          </w:tcPr>
          <w:p w14:paraId="2BB463BE" w14:textId="11E68694"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Marque</w:t>
            </w:r>
            <w:r w:rsidR="00CE39EE">
              <w:rPr>
                <w:rFonts w:ascii="Arial" w:hAnsi="Arial" w:cs="Arial"/>
                <w:sz w:val="20"/>
                <w:szCs w:val="20"/>
                <w:lang w:val="fr-CH"/>
              </w:rPr>
              <w:t> :</w:t>
            </w:r>
          </w:p>
        </w:tc>
        <w:tc>
          <w:tcPr>
            <w:tcW w:w="3969" w:type="dxa"/>
            <w:gridSpan w:val="5"/>
            <w:tcBorders>
              <w:top w:val="nil"/>
              <w:left w:val="nil"/>
              <w:right w:val="nil"/>
            </w:tcBorders>
          </w:tcPr>
          <w:p w14:paraId="42632825"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7107EF27" w14:textId="77777777" w:rsidR="0063316C" w:rsidRPr="00353BC7" w:rsidRDefault="0063316C" w:rsidP="00082392">
            <w:pPr>
              <w:rPr>
                <w:sz w:val="20"/>
                <w:szCs w:val="20"/>
                <w:lang w:val="fr-CH"/>
              </w:rPr>
            </w:pPr>
          </w:p>
        </w:tc>
        <w:tc>
          <w:tcPr>
            <w:tcW w:w="846" w:type="dxa"/>
            <w:tcBorders>
              <w:top w:val="nil"/>
              <w:left w:val="nil"/>
              <w:bottom w:val="nil"/>
              <w:right w:val="nil"/>
            </w:tcBorders>
          </w:tcPr>
          <w:p w14:paraId="586E9198" w14:textId="7114397C"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Type</w:t>
            </w:r>
            <w:r w:rsidR="00CE39EE">
              <w:rPr>
                <w:rFonts w:ascii="Arial" w:hAnsi="Arial" w:cs="Arial"/>
                <w:sz w:val="20"/>
                <w:szCs w:val="20"/>
                <w:lang w:val="fr-CH"/>
              </w:rPr>
              <w:t> :</w:t>
            </w:r>
          </w:p>
        </w:tc>
        <w:tc>
          <w:tcPr>
            <w:tcW w:w="4104" w:type="dxa"/>
            <w:gridSpan w:val="6"/>
            <w:tcBorders>
              <w:top w:val="nil"/>
              <w:left w:val="nil"/>
              <w:bottom w:val="single" w:sz="2" w:space="0" w:color="auto"/>
              <w:right w:val="nil"/>
            </w:tcBorders>
          </w:tcPr>
          <w:p w14:paraId="24D459C0" w14:textId="77777777" w:rsidR="0063316C" w:rsidRPr="00353BC7" w:rsidRDefault="0063316C" w:rsidP="00082392">
            <w:pPr>
              <w:rPr>
                <w:sz w:val="20"/>
                <w:szCs w:val="20"/>
                <w:lang w:val="fr-CH"/>
              </w:rPr>
            </w:pPr>
          </w:p>
        </w:tc>
      </w:tr>
      <w:tr w:rsidR="0063316C" w:rsidRPr="00353BC7" w14:paraId="081A84AB" w14:textId="77777777" w:rsidTr="00C84B8E">
        <w:tc>
          <w:tcPr>
            <w:tcW w:w="3686" w:type="dxa"/>
            <w:gridSpan w:val="4"/>
            <w:tcBorders>
              <w:top w:val="nil"/>
              <w:left w:val="nil"/>
              <w:bottom w:val="nil"/>
              <w:right w:val="nil"/>
            </w:tcBorders>
          </w:tcPr>
          <w:p w14:paraId="39407098" w14:textId="77777777" w:rsidR="0063316C" w:rsidRPr="00353BC7" w:rsidRDefault="0063316C" w:rsidP="00082392">
            <w:pPr>
              <w:rPr>
                <w:sz w:val="20"/>
                <w:szCs w:val="20"/>
                <w:lang w:val="fr-CH"/>
              </w:rPr>
            </w:pPr>
          </w:p>
        </w:tc>
        <w:tc>
          <w:tcPr>
            <w:tcW w:w="1276" w:type="dxa"/>
            <w:gridSpan w:val="2"/>
            <w:tcBorders>
              <w:left w:val="nil"/>
              <w:bottom w:val="nil"/>
              <w:right w:val="nil"/>
            </w:tcBorders>
          </w:tcPr>
          <w:p w14:paraId="782C5986"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58735AF8" w14:textId="77777777" w:rsidR="0063316C" w:rsidRPr="00353BC7" w:rsidRDefault="0063316C" w:rsidP="00082392">
            <w:pPr>
              <w:rPr>
                <w:sz w:val="20"/>
                <w:szCs w:val="20"/>
                <w:lang w:val="fr-CH"/>
              </w:rPr>
            </w:pPr>
          </w:p>
        </w:tc>
        <w:tc>
          <w:tcPr>
            <w:tcW w:w="846" w:type="dxa"/>
            <w:tcBorders>
              <w:top w:val="nil"/>
              <w:left w:val="nil"/>
              <w:bottom w:val="nil"/>
              <w:right w:val="nil"/>
            </w:tcBorders>
          </w:tcPr>
          <w:p w14:paraId="5C75CE82" w14:textId="77777777" w:rsidR="0063316C" w:rsidRPr="00353BC7" w:rsidRDefault="0063316C" w:rsidP="00082392">
            <w:pPr>
              <w:rPr>
                <w:sz w:val="20"/>
                <w:szCs w:val="20"/>
                <w:lang w:val="fr-CH"/>
              </w:rPr>
            </w:pPr>
          </w:p>
        </w:tc>
        <w:tc>
          <w:tcPr>
            <w:tcW w:w="4104" w:type="dxa"/>
            <w:gridSpan w:val="6"/>
            <w:tcBorders>
              <w:left w:val="nil"/>
              <w:bottom w:val="nil"/>
              <w:right w:val="nil"/>
            </w:tcBorders>
          </w:tcPr>
          <w:p w14:paraId="2E803914" w14:textId="77777777" w:rsidR="0063316C" w:rsidRPr="00353BC7" w:rsidRDefault="0063316C" w:rsidP="00082392">
            <w:pPr>
              <w:rPr>
                <w:sz w:val="20"/>
                <w:szCs w:val="20"/>
                <w:lang w:val="fr-CH"/>
              </w:rPr>
            </w:pPr>
          </w:p>
        </w:tc>
      </w:tr>
      <w:tr w:rsidR="0063316C" w:rsidRPr="00353BC7" w14:paraId="50FDAC9F" w14:textId="77777777" w:rsidTr="00C84B8E">
        <w:tc>
          <w:tcPr>
            <w:tcW w:w="2977" w:type="dxa"/>
            <w:gridSpan w:val="3"/>
            <w:tcBorders>
              <w:top w:val="nil"/>
              <w:left w:val="nil"/>
              <w:bottom w:val="nil"/>
              <w:right w:val="nil"/>
            </w:tcBorders>
          </w:tcPr>
          <w:p w14:paraId="7C6043C6" w14:textId="53177B6A"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N° d’identification de l’OFEV</w:t>
            </w:r>
            <w:r w:rsidRPr="00353BC7">
              <w:rPr>
                <w:rFonts w:ascii="Arial" w:hAnsi="Arial" w:cs="Arial"/>
                <w:sz w:val="20"/>
                <w:szCs w:val="20"/>
                <w:vertAlign w:val="superscript"/>
                <w:lang w:val="fr-CH"/>
              </w:rPr>
              <w:t xml:space="preserve">4 </w:t>
            </w:r>
            <w:r w:rsidRPr="00353BC7">
              <w:rPr>
                <w:rFonts w:ascii="Arial" w:hAnsi="Arial" w:cs="Arial"/>
                <w:sz w:val="20"/>
                <w:szCs w:val="20"/>
                <w:lang w:val="fr-CH"/>
              </w:rPr>
              <w:t>:</w:t>
            </w:r>
          </w:p>
        </w:tc>
        <w:tc>
          <w:tcPr>
            <w:tcW w:w="1985" w:type="dxa"/>
            <w:gridSpan w:val="3"/>
            <w:tcBorders>
              <w:top w:val="nil"/>
              <w:left w:val="nil"/>
              <w:bottom w:val="single" w:sz="2" w:space="0" w:color="auto"/>
              <w:right w:val="nil"/>
            </w:tcBorders>
          </w:tcPr>
          <w:p w14:paraId="1414F0DA"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0268A0A8" w14:textId="77777777" w:rsidR="0063316C" w:rsidRPr="00353BC7" w:rsidRDefault="0063316C" w:rsidP="00082392">
            <w:pPr>
              <w:rPr>
                <w:sz w:val="20"/>
                <w:szCs w:val="20"/>
                <w:lang w:val="fr-CH"/>
              </w:rPr>
            </w:pPr>
          </w:p>
        </w:tc>
        <w:tc>
          <w:tcPr>
            <w:tcW w:w="1843" w:type="dxa"/>
            <w:gridSpan w:val="2"/>
            <w:tcBorders>
              <w:top w:val="nil"/>
              <w:left w:val="nil"/>
              <w:bottom w:val="nil"/>
              <w:right w:val="nil"/>
            </w:tcBorders>
          </w:tcPr>
          <w:p w14:paraId="02E80F1F" w14:textId="4862FA88" w:rsidR="0063316C" w:rsidRPr="00353BC7" w:rsidRDefault="00C84B8E" w:rsidP="0063316C">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Numéro de série :</w:t>
            </w:r>
          </w:p>
        </w:tc>
        <w:tc>
          <w:tcPr>
            <w:tcW w:w="3107" w:type="dxa"/>
            <w:gridSpan w:val="5"/>
            <w:tcBorders>
              <w:top w:val="nil"/>
              <w:left w:val="nil"/>
              <w:bottom w:val="single" w:sz="2" w:space="0" w:color="auto"/>
              <w:right w:val="nil"/>
            </w:tcBorders>
          </w:tcPr>
          <w:p w14:paraId="1B98D3AF" w14:textId="77777777" w:rsidR="0063316C" w:rsidRPr="00353BC7" w:rsidRDefault="0063316C" w:rsidP="00082392">
            <w:pPr>
              <w:rPr>
                <w:sz w:val="20"/>
                <w:szCs w:val="20"/>
                <w:lang w:val="fr-CH"/>
              </w:rPr>
            </w:pPr>
          </w:p>
        </w:tc>
      </w:tr>
      <w:tr w:rsidR="0063316C" w:rsidRPr="00353BC7" w14:paraId="70F3C79F" w14:textId="77777777" w:rsidTr="00C84B8E">
        <w:tc>
          <w:tcPr>
            <w:tcW w:w="3686" w:type="dxa"/>
            <w:gridSpan w:val="4"/>
            <w:tcBorders>
              <w:top w:val="nil"/>
              <w:left w:val="nil"/>
              <w:bottom w:val="nil"/>
              <w:right w:val="nil"/>
            </w:tcBorders>
          </w:tcPr>
          <w:p w14:paraId="2ED42FF9" w14:textId="157E2EC2" w:rsidR="0063316C" w:rsidRPr="00353BC7" w:rsidRDefault="0063316C" w:rsidP="0063316C">
            <w:pPr>
              <w:pStyle w:val="EinfAbs"/>
              <w:tabs>
                <w:tab w:val="right" w:pos="5102"/>
                <w:tab w:val="left" w:pos="5386"/>
                <w:tab w:val="right" w:pos="10420"/>
              </w:tabs>
              <w:rPr>
                <w:rFonts w:ascii="Arial" w:hAnsi="Arial" w:cs="Arial"/>
                <w:sz w:val="20"/>
                <w:szCs w:val="20"/>
                <w:lang w:val="fr-CH"/>
              </w:rPr>
            </w:pPr>
          </w:p>
        </w:tc>
        <w:tc>
          <w:tcPr>
            <w:tcW w:w="1276" w:type="dxa"/>
            <w:gridSpan w:val="2"/>
            <w:tcBorders>
              <w:left w:val="nil"/>
              <w:bottom w:val="nil"/>
              <w:right w:val="nil"/>
            </w:tcBorders>
          </w:tcPr>
          <w:p w14:paraId="1D411FA0"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6667117E" w14:textId="77777777" w:rsidR="0063316C" w:rsidRPr="00353BC7" w:rsidRDefault="0063316C" w:rsidP="00082392">
            <w:pPr>
              <w:rPr>
                <w:sz w:val="20"/>
                <w:szCs w:val="20"/>
                <w:lang w:val="fr-CH"/>
              </w:rPr>
            </w:pPr>
          </w:p>
        </w:tc>
        <w:tc>
          <w:tcPr>
            <w:tcW w:w="1843" w:type="dxa"/>
            <w:gridSpan w:val="2"/>
            <w:tcBorders>
              <w:top w:val="nil"/>
              <w:left w:val="nil"/>
              <w:bottom w:val="nil"/>
              <w:right w:val="nil"/>
            </w:tcBorders>
          </w:tcPr>
          <w:p w14:paraId="1B16FCD8" w14:textId="77777777" w:rsidR="0063316C" w:rsidRPr="00353BC7" w:rsidRDefault="0063316C" w:rsidP="00082392">
            <w:pPr>
              <w:rPr>
                <w:sz w:val="20"/>
                <w:szCs w:val="20"/>
                <w:lang w:val="fr-CH"/>
              </w:rPr>
            </w:pPr>
          </w:p>
        </w:tc>
        <w:tc>
          <w:tcPr>
            <w:tcW w:w="3107" w:type="dxa"/>
            <w:gridSpan w:val="5"/>
            <w:tcBorders>
              <w:left w:val="nil"/>
              <w:bottom w:val="nil"/>
              <w:right w:val="nil"/>
            </w:tcBorders>
          </w:tcPr>
          <w:p w14:paraId="5BEEBDCA" w14:textId="77777777" w:rsidR="0063316C" w:rsidRPr="00353BC7" w:rsidRDefault="0063316C" w:rsidP="00082392">
            <w:pPr>
              <w:rPr>
                <w:sz w:val="20"/>
                <w:szCs w:val="20"/>
                <w:lang w:val="fr-CH"/>
              </w:rPr>
            </w:pPr>
          </w:p>
        </w:tc>
      </w:tr>
      <w:tr w:rsidR="0063316C" w:rsidRPr="007F6262" w14:paraId="6C889350" w14:textId="77777777" w:rsidTr="00C84B8E">
        <w:trPr>
          <w:trHeight w:val="49"/>
        </w:trPr>
        <w:tc>
          <w:tcPr>
            <w:tcW w:w="3686" w:type="dxa"/>
            <w:gridSpan w:val="4"/>
            <w:tcBorders>
              <w:top w:val="nil"/>
              <w:left w:val="nil"/>
              <w:bottom w:val="nil"/>
              <w:right w:val="nil"/>
            </w:tcBorders>
          </w:tcPr>
          <w:p w14:paraId="533E056A" w14:textId="19EA0FE6" w:rsidR="0063316C" w:rsidRPr="00353BC7" w:rsidRDefault="00C84B8E" w:rsidP="00C84B8E">
            <w:pPr>
              <w:pStyle w:val="EinfAbs"/>
              <w:tabs>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 xml:space="preserve">Nombre de points de </w:t>
            </w:r>
            <w:proofErr w:type="gramStart"/>
            <w:r w:rsidRPr="00353BC7">
              <w:rPr>
                <w:rFonts w:ascii="Arial" w:hAnsi="Arial" w:cs="Arial"/>
                <w:sz w:val="20"/>
                <w:szCs w:val="20"/>
                <w:lang w:val="fr-CH"/>
              </w:rPr>
              <w:t>refroidissement:</w:t>
            </w:r>
            <w:proofErr w:type="gramEnd"/>
          </w:p>
        </w:tc>
        <w:tc>
          <w:tcPr>
            <w:tcW w:w="1276" w:type="dxa"/>
            <w:gridSpan w:val="2"/>
            <w:tcBorders>
              <w:top w:val="nil"/>
              <w:left w:val="nil"/>
              <w:bottom w:val="single" w:sz="2" w:space="0" w:color="auto"/>
              <w:right w:val="nil"/>
            </w:tcBorders>
          </w:tcPr>
          <w:p w14:paraId="0D6287A8"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17FAEAD6" w14:textId="77777777" w:rsidR="0063316C" w:rsidRPr="00353BC7" w:rsidRDefault="0063316C" w:rsidP="00082392">
            <w:pPr>
              <w:rPr>
                <w:sz w:val="20"/>
                <w:szCs w:val="20"/>
                <w:lang w:val="fr-CH"/>
              </w:rPr>
            </w:pPr>
          </w:p>
        </w:tc>
        <w:tc>
          <w:tcPr>
            <w:tcW w:w="2546" w:type="dxa"/>
            <w:gridSpan w:val="4"/>
            <w:tcBorders>
              <w:top w:val="nil"/>
              <w:left w:val="nil"/>
              <w:bottom w:val="nil"/>
              <w:right w:val="nil"/>
            </w:tcBorders>
          </w:tcPr>
          <w:p w14:paraId="100FCD11" w14:textId="77777777" w:rsidR="0063316C" w:rsidRPr="00353BC7" w:rsidRDefault="0063316C" w:rsidP="00082392">
            <w:pPr>
              <w:rPr>
                <w:sz w:val="20"/>
                <w:szCs w:val="20"/>
                <w:lang w:val="fr-CH"/>
              </w:rPr>
            </w:pPr>
          </w:p>
        </w:tc>
        <w:tc>
          <w:tcPr>
            <w:tcW w:w="2404" w:type="dxa"/>
            <w:gridSpan w:val="3"/>
            <w:tcBorders>
              <w:top w:val="nil"/>
              <w:left w:val="nil"/>
              <w:bottom w:val="nil"/>
              <w:right w:val="nil"/>
            </w:tcBorders>
          </w:tcPr>
          <w:p w14:paraId="493AB6EE" w14:textId="77777777" w:rsidR="0063316C" w:rsidRPr="00353BC7" w:rsidRDefault="0063316C" w:rsidP="00082392">
            <w:pPr>
              <w:rPr>
                <w:sz w:val="20"/>
                <w:szCs w:val="20"/>
                <w:lang w:val="fr-CH"/>
              </w:rPr>
            </w:pPr>
          </w:p>
        </w:tc>
      </w:tr>
      <w:tr w:rsidR="0063316C" w:rsidRPr="007F6262" w14:paraId="5C160D1D" w14:textId="77777777" w:rsidTr="00C84B8E">
        <w:tc>
          <w:tcPr>
            <w:tcW w:w="3686" w:type="dxa"/>
            <w:gridSpan w:val="4"/>
            <w:tcBorders>
              <w:top w:val="nil"/>
              <w:left w:val="nil"/>
              <w:bottom w:val="nil"/>
              <w:right w:val="nil"/>
            </w:tcBorders>
          </w:tcPr>
          <w:p w14:paraId="4E884F82" w14:textId="77777777" w:rsidR="0063316C" w:rsidRPr="00353BC7" w:rsidRDefault="0063316C" w:rsidP="00082392">
            <w:pPr>
              <w:rPr>
                <w:sz w:val="20"/>
                <w:szCs w:val="20"/>
                <w:lang w:val="fr-CH"/>
              </w:rPr>
            </w:pPr>
          </w:p>
        </w:tc>
        <w:tc>
          <w:tcPr>
            <w:tcW w:w="1276" w:type="dxa"/>
            <w:gridSpan w:val="2"/>
            <w:tcBorders>
              <w:left w:val="nil"/>
              <w:bottom w:val="nil"/>
              <w:right w:val="nil"/>
            </w:tcBorders>
          </w:tcPr>
          <w:p w14:paraId="5E5F1A59"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0182A64C" w14:textId="77777777" w:rsidR="0063316C" w:rsidRPr="00353BC7" w:rsidRDefault="0063316C" w:rsidP="00082392">
            <w:pPr>
              <w:rPr>
                <w:sz w:val="20"/>
                <w:szCs w:val="20"/>
                <w:lang w:val="fr-CH"/>
              </w:rPr>
            </w:pPr>
          </w:p>
        </w:tc>
        <w:tc>
          <w:tcPr>
            <w:tcW w:w="2546" w:type="dxa"/>
            <w:gridSpan w:val="4"/>
            <w:tcBorders>
              <w:top w:val="nil"/>
              <w:left w:val="nil"/>
              <w:bottom w:val="nil"/>
              <w:right w:val="nil"/>
            </w:tcBorders>
          </w:tcPr>
          <w:p w14:paraId="0C325C8C" w14:textId="77777777" w:rsidR="0063316C" w:rsidRPr="00353BC7" w:rsidRDefault="0063316C" w:rsidP="00082392">
            <w:pPr>
              <w:rPr>
                <w:sz w:val="20"/>
                <w:szCs w:val="20"/>
                <w:lang w:val="fr-CH"/>
              </w:rPr>
            </w:pPr>
          </w:p>
        </w:tc>
        <w:tc>
          <w:tcPr>
            <w:tcW w:w="2404" w:type="dxa"/>
            <w:gridSpan w:val="3"/>
            <w:tcBorders>
              <w:top w:val="nil"/>
              <w:left w:val="nil"/>
              <w:bottom w:val="nil"/>
              <w:right w:val="nil"/>
            </w:tcBorders>
          </w:tcPr>
          <w:p w14:paraId="03151D6A" w14:textId="77777777" w:rsidR="0063316C" w:rsidRPr="00353BC7" w:rsidRDefault="0063316C" w:rsidP="00082392">
            <w:pPr>
              <w:rPr>
                <w:sz w:val="20"/>
                <w:szCs w:val="20"/>
                <w:lang w:val="fr-CH"/>
              </w:rPr>
            </w:pPr>
          </w:p>
        </w:tc>
      </w:tr>
      <w:tr w:rsidR="00C84B8E" w:rsidRPr="003F7947" w14:paraId="50D4847C" w14:textId="77777777" w:rsidTr="00B869DF">
        <w:tc>
          <w:tcPr>
            <w:tcW w:w="10195" w:type="dxa"/>
            <w:gridSpan w:val="14"/>
            <w:tcBorders>
              <w:top w:val="nil"/>
              <w:left w:val="nil"/>
              <w:bottom w:val="nil"/>
              <w:right w:val="nil"/>
            </w:tcBorders>
            <w:vAlign w:val="center"/>
          </w:tcPr>
          <w:p w14:paraId="27786557" w14:textId="77279884" w:rsidR="00C84B8E" w:rsidRPr="00353BC7" w:rsidRDefault="00C84B8E" w:rsidP="00C84B8E">
            <w:pPr>
              <w:pStyle w:val="EinfAbs"/>
              <w:tabs>
                <w:tab w:val="left" w:pos="1871"/>
                <w:tab w:val="left" w:pos="2154"/>
                <w:tab w:val="left" w:pos="2665"/>
                <w:tab w:val="left" w:pos="2948"/>
                <w:tab w:val="left" w:pos="3742"/>
                <w:tab w:val="left" w:pos="3855"/>
                <w:tab w:val="left" w:pos="4025"/>
                <w:tab w:val="left" w:pos="4200"/>
                <w:tab w:val="right" w:pos="5102"/>
                <w:tab w:val="left" w:pos="5386"/>
                <w:tab w:val="right" w:pos="10420"/>
              </w:tabs>
              <w:rPr>
                <w:rFonts w:ascii="Arial" w:hAnsi="Arial" w:cs="Arial"/>
                <w:sz w:val="18"/>
                <w:szCs w:val="18"/>
                <w:lang w:val="fr-CH"/>
              </w:rPr>
            </w:pPr>
            <w:r w:rsidRPr="00353BC7">
              <w:rPr>
                <w:rFonts w:ascii="Arial" w:hAnsi="Arial" w:cs="Arial"/>
                <w:sz w:val="20"/>
                <w:szCs w:val="20"/>
                <w:lang w:val="fr-CH"/>
              </w:rPr>
              <w:t>Utilisation de la chaleur résiduelle :</w:t>
            </w:r>
            <w:r w:rsidRPr="007F6262">
              <w:rPr>
                <w:rFonts w:ascii="Arial" w:hAnsi="Arial" w:cs="Arial"/>
                <w:szCs w:val="22"/>
                <w:lang w:val="fr-CH"/>
              </w:rPr>
              <w:t xml:space="preserve"> </w:t>
            </w:r>
            <w:r w:rsidR="0027752E" w:rsidRPr="00C16378">
              <w:rPr>
                <w:rFonts w:ascii="Arial" w:hAnsi="Arial" w:cs="Arial"/>
                <w:sz w:val="20"/>
                <w:szCs w:val="20"/>
                <w:lang w:val="it-IT"/>
              </w:rPr>
              <w:sym w:font="Wingdings 2" w:char="F0A3"/>
            </w:r>
            <w:r w:rsidRPr="00182F67">
              <w:rPr>
                <w:rFonts w:ascii="Arial" w:hAnsi="Arial" w:cs="Arial"/>
                <w:sz w:val="20"/>
                <w:szCs w:val="20"/>
                <w:lang w:val="fr-CH"/>
              </w:rPr>
              <w:t xml:space="preserve"> </w:t>
            </w:r>
            <w:r w:rsidRPr="007F6262">
              <w:rPr>
                <w:rFonts w:cs="Arial"/>
                <w:sz w:val="20"/>
                <w:szCs w:val="20"/>
                <w:lang w:val="fr-CH"/>
              </w:rPr>
              <w:t xml:space="preserve"> </w:t>
            </w:r>
            <w:r w:rsidRPr="007F6262">
              <w:rPr>
                <w:rFonts w:ascii="Arial" w:hAnsi="Arial" w:cs="Arial"/>
                <w:sz w:val="20"/>
                <w:szCs w:val="20"/>
                <w:lang w:val="fr-CH"/>
              </w:rPr>
              <w:t>oui</w:t>
            </w:r>
            <w:r w:rsidRPr="00182F67">
              <w:rPr>
                <w:rFonts w:ascii="Arial" w:hAnsi="Arial" w:cs="Arial"/>
                <w:sz w:val="20"/>
                <w:szCs w:val="20"/>
                <w:lang w:val="fr-CH"/>
              </w:rPr>
              <w:tab/>
            </w:r>
            <w:r w:rsidR="0027752E" w:rsidRPr="00182F67">
              <w:rPr>
                <w:rFonts w:ascii="Arial" w:hAnsi="Arial" w:cs="Arial"/>
                <w:sz w:val="20"/>
                <w:szCs w:val="20"/>
                <w:lang w:val="fr-CH"/>
              </w:rPr>
              <w:t xml:space="preserve">  </w:t>
            </w:r>
            <w:r w:rsidR="0027752E" w:rsidRPr="007F6262">
              <w:rPr>
                <w:rFonts w:ascii="Arial" w:hAnsi="Arial" w:cs="Arial"/>
                <w:sz w:val="20"/>
                <w:szCs w:val="20"/>
                <w:lang w:val="it-IT"/>
              </w:rPr>
              <w:sym w:font="Wingdings 2" w:char="F0A3"/>
            </w:r>
            <w:r w:rsidRPr="00182F67">
              <w:rPr>
                <w:rFonts w:ascii="Arial" w:hAnsi="Arial" w:cs="Arial"/>
                <w:sz w:val="20"/>
                <w:szCs w:val="20"/>
                <w:lang w:val="fr-CH"/>
              </w:rPr>
              <w:t xml:space="preserve">  </w:t>
            </w:r>
            <w:r w:rsidRPr="007F6262">
              <w:rPr>
                <w:rFonts w:ascii="Arial" w:hAnsi="Arial" w:cs="Arial"/>
                <w:sz w:val="20"/>
                <w:szCs w:val="20"/>
                <w:lang w:val="fr-CH"/>
              </w:rPr>
              <w:t>non</w:t>
            </w:r>
          </w:p>
        </w:tc>
      </w:tr>
      <w:tr w:rsidR="0063316C" w:rsidRPr="003F7947" w14:paraId="0F0CE450" w14:textId="77777777" w:rsidTr="00C84B8E">
        <w:tc>
          <w:tcPr>
            <w:tcW w:w="3686" w:type="dxa"/>
            <w:gridSpan w:val="4"/>
            <w:tcBorders>
              <w:top w:val="nil"/>
              <w:left w:val="nil"/>
              <w:bottom w:val="nil"/>
              <w:right w:val="nil"/>
            </w:tcBorders>
          </w:tcPr>
          <w:p w14:paraId="49F49B1D" w14:textId="77777777" w:rsidR="0063316C" w:rsidRPr="00353BC7" w:rsidRDefault="0063316C" w:rsidP="00082392">
            <w:pPr>
              <w:rPr>
                <w:sz w:val="20"/>
                <w:szCs w:val="20"/>
                <w:lang w:val="fr-CH"/>
              </w:rPr>
            </w:pPr>
          </w:p>
        </w:tc>
        <w:tc>
          <w:tcPr>
            <w:tcW w:w="1276" w:type="dxa"/>
            <w:gridSpan w:val="2"/>
            <w:tcBorders>
              <w:top w:val="nil"/>
              <w:left w:val="nil"/>
              <w:bottom w:val="nil"/>
              <w:right w:val="nil"/>
            </w:tcBorders>
          </w:tcPr>
          <w:p w14:paraId="47EF92AF" w14:textId="77777777" w:rsidR="0063316C" w:rsidRPr="00353BC7" w:rsidRDefault="0063316C" w:rsidP="00082392">
            <w:pPr>
              <w:rPr>
                <w:sz w:val="20"/>
                <w:szCs w:val="20"/>
                <w:lang w:val="fr-CH"/>
              </w:rPr>
            </w:pPr>
          </w:p>
        </w:tc>
        <w:tc>
          <w:tcPr>
            <w:tcW w:w="283" w:type="dxa"/>
            <w:tcBorders>
              <w:top w:val="nil"/>
              <w:left w:val="nil"/>
              <w:bottom w:val="nil"/>
              <w:right w:val="nil"/>
            </w:tcBorders>
          </w:tcPr>
          <w:p w14:paraId="4CDB13AC" w14:textId="77777777" w:rsidR="0063316C" w:rsidRPr="00353BC7" w:rsidRDefault="0063316C" w:rsidP="00082392">
            <w:pPr>
              <w:rPr>
                <w:sz w:val="20"/>
                <w:szCs w:val="20"/>
                <w:lang w:val="fr-CH"/>
              </w:rPr>
            </w:pPr>
          </w:p>
        </w:tc>
        <w:tc>
          <w:tcPr>
            <w:tcW w:w="2546" w:type="dxa"/>
            <w:gridSpan w:val="4"/>
            <w:tcBorders>
              <w:top w:val="nil"/>
              <w:left w:val="nil"/>
              <w:bottom w:val="nil"/>
              <w:right w:val="nil"/>
            </w:tcBorders>
          </w:tcPr>
          <w:p w14:paraId="0B8E8DFF" w14:textId="77777777" w:rsidR="0063316C" w:rsidRPr="00353BC7" w:rsidRDefault="0063316C" w:rsidP="00082392">
            <w:pPr>
              <w:rPr>
                <w:sz w:val="20"/>
                <w:szCs w:val="20"/>
                <w:lang w:val="fr-CH"/>
              </w:rPr>
            </w:pPr>
          </w:p>
        </w:tc>
        <w:tc>
          <w:tcPr>
            <w:tcW w:w="2404" w:type="dxa"/>
            <w:gridSpan w:val="3"/>
            <w:tcBorders>
              <w:top w:val="nil"/>
              <w:left w:val="nil"/>
              <w:bottom w:val="nil"/>
              <w:right w:val="nil"/>
            </w:tcBorders>
          </w:tcPr>
          <w:p w14:paraId="76EA2150" w14:textId="77777777" w:rsidR="0063316C" w:rsidRPr="00353BC7" w:rsidRDefault="0063316C" w:rsidP="00082392">
            <w:pPr>
              <w:rPr>
                <w:sz w:val="20"/>
                <w:szCs w:val="20"/>
                <w:lang w:val="fr-CH"/>
              </w:rPr>
            </w:pPr>
          </w:p>
        </w:tc>
      </w:tr>
      <w:tr w:rsidR="0063316C" w:rsidRPr="00353BC7" w14:paraId="6AAD7B85" w14:textId="77777777" w:rsidTr="00C84B8E">
        <w:tc>
          <w:tcPr>
            <w:tcW w:w="4111" w:type="dxa"/>
            <w:gridSpan w:val="5"/>
            <w:tcBorders>
              <w:top w:val="nil"/>
              <w:left w:val="nil"/>
              <w:bottom w:val="nil"/>
              <w:right w:val="nil"/>
            </w:tcBorders>
          </w:tcPr>
          <w:p w14:paraId="05B212D2" w14:textId="1E7A8664" w:rsidR="0063316C" w:rsidRPr="00353BC7" w:rsidRDefault="00C84B8E" w:rsidP="0063316C">
            <w:pPr>
              <w:pStyle w:val="EinfAbs"/>
              <w:tabs>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Emplacement du condenseur/refroidisseur :</w:t>
            </w:r>
          </w:p>
        </w:tc>
        <w:tc>
          <w:tcPr>
            <w:tcW w:w="851" w:type="dxa"/>
            <w:tcBorders>
              <w:top w:val="nil"/>
              <w:left w:val="nil"/>
              <w:right w:val="nil"/>
            </w:tcBorders>
          </w:tcPr>
          <w:p w14:paraId="1B88B82A" w14:textId="77777777" w:rsidR="0063316C" w:rsidRPr="00353BC7" w:rsidRDefault="0063316C" w:rsidP="00082392">
            <w:pPr>
              <w:rPr>
                <w:sz w:val="20"/>
                <w:szCs w:val="20"/>
                <w:lang w:val="fr-CH"/>
              </w:rPr>
            </w:pPr>
          </w:p>
        </w:tc>
        <w:tc>
          <w:tcPr>
            <w:tcW w:w="283" w:type="dxa"/>
            <w:tcBorders>
              <w:top w:val="nil"/>
              <w:left w:val="nil"/>
              <w:bottom w:val="single" w:sz="2" w:space="0" w:color="auto"/>
              <w:right w:val="nil"/>
            </w:tcBorders>
          </w:tcPr>
          <w:p w14:paraId="670DEDBC" w14:textId="77777777" w:rsidR="0063316C" w:rsidRPr="00353BC7" w:rsidRDefault="0063316C" w:rsidP="00082392">
            <w:pPr>
              <w:rPr>
                <w:sz w:val="20"/>
                <w:szCs w:val="20"/>
                <w:lang w:val="fr-CH"/>
              </w:rPr>
            </w:pPr>
          </w:p>
        </w:tc>
        <w:tc>
          <w:tcPr>
            <w:tcW w:w="2546" w:type="dxa"/>
            <w:gridSpan w:val="4"/>
            <w:tcBorders>
              <w:top w:val="nil"/>
              <w:left w:val="nil"/>
              <w:right w:val="nil"/>
            </w:tcBorders>
          </w:tcPr>
          <w:p w14:paraId="1C663445" w14:textId="77777777" w:rsidR="0063316C" w:rsidRPr="00353BC7" w:rsidRDefault="0063316C" w:rsidP="00082392">
            <w:pPr>
              <w:rPr>
                <w:sz w:val="20"/>
                <w:szCs w:val="20"/>
                <w:lang w:val="fr-CH"/>
              </w:rPr>
            </w:pPr>
          </w:p>
        </w:tc>
        <w:tc>
          <w:tcPr>
            <w:tcW w:w="2404" w:type="dxa"/>
            <w:gridSpan w:val="3"/>
            <w:tcBorders>
              <w:top w:val="nil"/>
              <w:left w:val="nil"/>
              <w:right w:val="nil"/>
            </w:tcBorders>
          </w:tcPr>
          <w:p w14:paraId="17EFEEEB" w14:textId="77777777" w:rsidR="0063316C" w:rsidRPr="00353BC7" w:rsidRDefault="0063316C" w:rsidP="00082392">
            <w:pPr>
              <w:rPr>
                <w:sz w:val="20"/>
                <w:szCs w:val="20"/>
                <w:lang w:val="fr-CH"/>
              </w:rPr>
            </w:pPr>
          </w:p>
        </w:tc>
      </w:tr>
      <w:tr w:rsidR="0063316C" w:rsidRPr="00353BC7" w14:paraId="1D67F1DA" w14:textId="77777777" w:rsidTr="00C84B8E">
        <w:tc>
          <w:tcPr>
            <w:tcW w:w="4111" w:type="dxa"/>
            <w:gridSpan w:val="5"/>
            <w:tcBorders>
              <w:top w:val="nil"/>
              <w:left w:val="nil"/>
              <w:bottom w:val="nil"/>
              <w:right w:val="nil"/>
            </w:tcBorders>
          </w:tcPr>
          <w:p w14:paraId="7C9F9A6A" w14:textId="77777777" w:rsidR="0063316C" w:rsidRPr="00353BC7" w:rsidRDefault="0063316C" w:rsidP="00082392">
            <w:pPr>
              <w:rPr>
                <w:sz w:val="20"/>
                <w:szCs w:val="20"/>
                <w:lang w:val="fr-CH"/>
              </w:rPr>
            </w:pPr>
          </w:p>
        </w:tc>
        <w:tc>
          <w:tcPr>
            <w:tcW w:w="851" w:type="dxa"/>
            <w:tcBorders>
              <w:left w:val="nil"/>
              <w:bottom w:val="nil"/>
              <w:right w:val="nil"/>
            </w:tcBorders>
          </w:tcPr>
          <w:p w14:paraId="11F3CE0B" w14:textId="77777777" w:rsidR="0063316C" w:rsidRPr="00353BC7" w:rsidRDefault="0063316C" w:rsidP="00082392">
            <w:pPr>
              <w:rPr>
                <w:sz w:val="20"/>
                <w:szCs w:val="20"/>
                <w:lang w:val="fr-CH"/>
              </w:rPr>
            </w:pPr>
          </w:p>
        </w:tc>
        <w:tc>
          <w:tcPr>
            <w:tcW w:w="283" w:type="dxa"/>
            <w:tcBorders>
              <w:top w:val="single" w:sz="2" w:space="0" w:color="auto"/>
              <w:left w:val="nil"/>
              <w:bottom w:val="nil"/>
              <w:right w:val="nil"/>
            </w:tcBorders>
          </w:tcPr>
          <w:p w14:paraId="51344773" w14:textId="77777777" w:rsidR="0063316C" w:rsidRPr="00353BC7" w:rsidRDefault="0063316C" w:rsidP="00082392">
            <w:pPr>
              <w:rPr>
                <w:sz w:val="20"/>
                <w:szCs w:val="20"/>
                <w:lang w:val="fr-CH"/>
              </w:rPr>
            </w:pPr>
          </w:p>
        </w:tc>
        <w:tc>
          <w:tcPr>
            <w:tcW w:w="2546" w:type="dxa"/>
            <w:gridSpan w:val="4"/>
            <w:tcBorders>
              <w:left w:val="nil"/>
              <w:bottom w:val="nil"/>
              <w:right w:val="nil"/>
            </w:tcBorders>
          </w:tcPr>
          <w:p w14:paraId="5DA5DD3E" w14:textId="77777777" w:rsidR="0063316C" w:rsidRPr="00353BC7" w:rsidRDefault="0063316C" w:rsidP="00082392">
            <w:pPr>
              <w:rPr>
                <w:sz w:val="20"/>
                <w:szCs w:val="20"/>
                <w:lang w:val="fr-CH"/>
              </w:rPr>
            </w:pPr>
          </w:p>
        </w:tc>
        <w:tc>
          <w:tcPr>
            <w:tcW w:w="2404" w:type="dxa"/>
            <w:gridSpan w:val="3"/>
            <w:tcBorders>
              <w:left w:val="nil"/>
              <w:bottom w:val="nil"/>
              <w:right w:val="nil"/>
            </w:tcBorders>
          </w:tcPr>
          <w:p w14:paraId="3F2584E4" w14:textId="77777777" w:rsidR="0063316C" w:rsidRPr="00353BC7" w:rsidRDefault="0063316C" w:rsidP="00082392">
            <w:pPr>
              <w:rPr>
                <w:sz w:val="20"/>
                <w:szCs w:val="20"/>
                <w:lang w:val="fr-CH"/>
              </w:rPr>
            </w:pPr>
          </w:p>
        </w:tc>
      </w:tr>
      <w:tr w:rsidR="0063316C" w:rsidRPr="007F6262" w14:paraId="397BF2E4" w14:textId="77777777" w:rsidTr="0063316C">
        <w:tc>
          <w:tcPr>
            <w:tcW w:w="10195" w:type="dxa"/>
            <w:gridSpan w:val="14"/>
            <w:tcBorders>
              <w:top w:val="nil"/>
              <w:left w:val="nil"/>
              <w:bottom w:val="nil"/>
              <w:right w:val="nil"/>
            </w:tcBorders>
          </w:tcPr>
          <w:p w14:paraId="241AF6D4" w14:textId="255C03AA" w:rsidR="0063316C" w:rsidRPr="00353BC7" w:rsidRDefault="00182F67" w:rsidP="00C84B8E">
            <w:pPr>
              <w:pStyle w:val="EinfAbs"/>
              <w:tabs>
                <w:tab w:val="right" w:pos="5102"/>
                <w:tab w:val="left" w:pos="5386"/>
                <w:tab w:val="right" w:pos="10420"/>
              </w:tabs>
              <w:ind w:left="283" w:hanging="283"/>
              <w:rPr>
                <w:rFonts w:ascii="Arial" w:hAnsi="Arial" w:cs="Arial"/>
                <w:sz w:val="20"/>
                <w:szCs w:val="20"/>
                <w:lang w:val="fr-CH"/>
              </w:rPr>
            </w:pPr>
            <w:r w:rsidRPr="007C4764">
              <w:rPr>
                <w:rFonts w:ascii="Arial" w:hAnsi="Arial" w:cs="Arial"/>
                <w:sz w:val="20"/>
                <w:szCs w:val="20"/>
                <w:lang w:val="it-IT"/>
              </w:rPr>
              <w:sym w:font="Wingdings 2" w:char="F0A3"/>
            </w:r>
            <w:r w:rsidR="0063316C" w:rsidRPr="00353BC7">
              <w:rPr>
                <w:rFonts w:ascii="Arial" w:hAnsi="Arial" w:cs="Arial"/>
                <w:sz w:val="20"/>
                <w:szCs w:val="20"/>
                <w:lang w:val="fr-CH"/>
              </w:rPr>
              <w:tab/>
            </w:r>
            <w:r w:rsidR="0063316C" w:rsidRPr="00353BC7">
              <w:rPr>
                <w:rFonts w:ascii="Arial" w:hAnsi="Arial" w:cs="Arial"/>
                <w:sz w:val="20"/>
                <w:szCs w:val="20"/>
                <w:lang w:val="fr-CH"/>
              </w:rPr>
              <w:tab/>
            </w:r>
            <w:r w:rsidR="00C84B8E" w:rsidRPr="00353BC7">
              <w:rPr>
                <w:rFonts w:ascii="Arial" w:hAnsi="Arial" w:cs="Arial"/>
                <w:sz w:val="20"/>
                <w:szCs w:val="20"/>
                <w:lang w:val="fr-CH"/>
              </w:rPr>
              <w:t xml:space="preserve">Installation/appareil produit(e) industriellement et hermétiquement scellé(e) selon la norme SN EN </w:t>
            </w:r>
            <w:proofErr w:type="gramStart"/>
            <w:r w:rsidR="00C84B8E" w:rsidRPr="00353BC7">
              <w:rPr>
                <w:rFonts w:ascii="Arial" w:hAnsi="Arial" w:cs="Arial"/>
                <w:sz w:val="20"/>
                <w:szCs w:val="20"/>
                <w:lang w:val="fr-CH"/>
              </w:rPr>
              <w:t>378:</w:t>
            </w:r>
            <w:proofErr w:type="gramEnd"/>
            <w:r w:rsidR="00C84B8E" w:rsidRPr="00353BC7">
              <w:rPr>
                <w:rFonts w:ascii="Arial" w:hAnsi="Arial" w:cs="Arial"/>
                <w:sz w:val="20"/>
                <w:szCs w:val="20"/>
                <w:lang w:val="fr-CH"/>
              </w:rPr>
              <w:t>2017</w:t>
            </w:r>
          </w:p>
        </w:tc>
      </w:tr>
      <w:tr w:rsidR="0063316C" w:rsidRPr="007F6262" w14:paraId="0D73D38C" w14:textId="77777777" w:rsidTr="00C84B8E">
        <w:tc>
          <w:tcPr>
            <w:tcW w:w="3686" w:type="dxa"/>
            <w:gridSpan w:val="4"/>
            <w:tcBorders>
              <w:top w:val="nil"/>
              <w:left w:val="nil"/>
              <w:bottom w:val="nil"/>
              <w:right w:val="nil"/>
            </w:tcBorders>
          </w:tcPr>
          <w:p w14:paraId="58D9D236" w14:textId="77777777" w:rsidR="0063316C" w:rsidRPr="00353BC7" w:rsidRDefault="0063316C" w:rsidP="00082392">
            <w:pPr>
              <w:rPr>
                <w:lang w:val="fr-CH"/>
              </w:rPr>
            </w:pPr>
          </w:p>
        </w:tc>
        <w:tc>
          <w:tcPr>
            <w:tcW w:w="1276" w:type="dxa"/>
            <w:gridSpan w:val="2"/>
            <w:tcBorders>
              <w:top w:val="nil"/>
              <w:left w:val="nil"/>
              <w:bottom w:val="nil"/>
              <w:right w:val="nil"/>
            </w:tcBorders>
          </w:tcPr>
          <w:p w14:paraId="376235D6" w14:textId="77777777" w:rsidR="0063316C" w:rsidRPr="00353BC7" w:rsidRDefault="0063316C" w:rsidP="00082392">
            <w:pPr>
              <w:rPr>
                <w:lang w:val="fr-CH"/>
              </w:rPr>
            </w:pPr>
          </w:p>
        </w:tc>
        <w:tc>
          <w:tcPr>
            <w:tcW w:w="283" w:type="dxa"/>
            <w:tcBorders>
              <w:top w:val="nil"/>
              <w:left w:val="nil"/>
              <w:bottom w:val="nil"/>
              <w:right w:val="nil"/>
            </w:tcBorders>
          </w:tcPr>
          <w:p w14:paraId="4DB832E0" w14:textId="77777777" w:rsidR="0063316C" w:rsidRPr="00353BC7" w:rsidRDefault="0063316C" w:rsidP="00082392">
            <w:pPr>
              <w:rPr>
                <w:lang w:val="fr-CH"/>
              </w:rPr>
            </w:pPr>
          </w:p>
        </w:tc>
        <w:tc>
          <w:tcPr>
            <w:tcW w:w="2546" w:type="dxa"/>
            <w:gridSpan w:val="4"/>
            <w:tcBorders>
              <w:top w:val="nil"/>
              <w:left w:val="nil"/>
              <w:bottom w:val="nil"/>
              <w:right w:val="nil"/>
            </w:tcBorders>
          </w:tcPr>
          <w:p w14:paraId="2E8496F0" w14:textId="77777777" w:rsidR="0063316C" w:rsidRPr="00353BC7" w:rsidRDefault="0063316C" w:rsidP="00082392">
            <w:pPr>
              <w:rPr>
                <w:lang w:val="fr-CH"/>
              </w:rPr>
            </w:pPr>
          </w:p>
        </w:tc>
        <w:tc>
          <w:tcPr>
            <w:tcW w:w="2404" w:type="dxa"/>
            <w:gridSpan w:val="3"/>
            <w:tcBorders>
              <w:top w:val="nil"/>
              <w:left w:val="nil"/>
              <w:bottom w:val="nil"/>
              <w:right w:val="nil"/>
            </w:tcBorders>
          </w:tcPr>
          <w:p w14:paraId="2F9F4DAE" w14:textId="77777777" w:rsidR="0063316C" w:rsidRPr="00353BC7" w:rsidRDefault="0063316C" w:rsidP="00082392">
            <w:pPr>
              <w:rPr>
                <w:lang w:val="fr-CH"/>
              </w:rPr>
            </w:pPr>
          </w:p>
        </w:tc>
      </w:tr>
      <w:tr w:rsidR="0063316C" w:rsidRPr="007F6262" w14:paraId="35111341" w14:textId="77777777" w:rsidTr="00C84B8E">
        <w:tc>
          <w:tcPr>
            <w:tcW w:w="3686" w:type="dxa"/>
            <w:gridSpan w:val="4"/>
            <w:tcBorders>
              <w:top w:val="nil"/>
              <w:left w:val="nil"/>
              <w:bottom w:val="nil"/>
              <w:right w:val="nil"/>
            </w:tcBorders>
          </w:tcPr>
          <w:p w14:paraId="2F875257" w14:textId="77777777" w:rsidR="0063316C" w:rsidRPr="00353BC7" w:rsidRDefault="0063316C" w:rsidP="00082392">
            <w:pPr>
              <w:rPr>
                <w:lang w:val="fr-CH"/>
              </w:rPr>
            </w:pPr>
          </w:p>
        </w:tc>
        <w:tc>
          <w:tcPr>
            <w:tcW w:w="1276" w:type="dxa"/>
            <w:gridSpan w:val="2"/>
            <w:tcBorders>
              <w:top w:val="nil"/>
              <w:left w:val="nil"/>
              <w:bottom w:val="nil"/>
              <w:right w:val="nil"/>
            </w:tcBorders>
          </w:tcPr>
          <w:p w14:paraId="756E9B16" w14:textId="77777777" w:rsidR="0063316C" w:rsidRPr="00353BC7" w:rsidRDefault="0063316C" w:rsidP="00082392">
            <w:pPr>
              <w:rPr>
                <w:lang w:val="fr-CH"/>
              </w:rPr>
            </w:pPr>
          </w:p>
        </w:tc>
        <w:tc>
          <w:tcPr>
            <w:tcW w:w="283" w:type="dxa"/>
            <w:tcBorders>
              <w:top w:val="nil"/>
              <w:left w:val="nil"/>
              <w:bottom w:val="nil"/>
              <w:right w:val="nil"/>
            </w:tcBorders>
          </w:tcPr>
          <w:p w14:paraId="2F407FC6" w14:textId="77777777" w:rsidR="0063316C" w:rsidRPr="00353BC7" w:rsidRDefault="0063316C" w:rsidP="00082392">
            <w:pPr>
              <w:rPr>
                <w:lang w:val="fr-CH"/>
              </w:rPr>
            </w:pPr>
          </w:p>
        </w:tc>
        <w:tc>
          <w:tcPr>
            <w:tcW w:w="2546" w:type="dxa"/>
            <w:gridSpan w:val="4"/>
            <w:tcBorders>
              <w:top w:val="nil"/>
              <w:left w:val="nil"/>
              <w:bottom w:val="nil"/>
              <w:right w:val="nil"/>
            </w:tcBorders>
          </w:tcPr>
          <w:p w14:paraId="58728E3E" w14:textId="77777777" w:rsidR="0063316C" w:rsidRPr="00353BC7" w:rsidRDefault="0063316C" w:rsidP="00082392">
            <w:pPr>
              <w:rPr>
                <w:lang w:val="fr-CH"/>
              </w:rPr>
            </w:pPr>
          </w:p>
        </w:tc>
        <w:tc>
          <w:tcPr>
            <w:tcW w:w="2404" w:type="dxa"/>
            <w:gridSpan w:val="3"/>
            <w:tcBorders>
              <w:top w:val="nil"/>
              <w:left w:val="nil"/>
              <w:bottom w:val="nil"/>
              <w:right w:val="nil"/>
            </w:tcBorders>
          </w:tcPr>
          <w:p w14:paraId="3DC7CD05" w14:textId="77777777" w:rsidR="0063316C" w:rsidRPr="00353BC7" w:rsidRDefault="0063316C" w:rsidP="00082392">
            <w:pPr>
              <w:rPr>
                <w:lang w:val="fr-CH"/>
              </w:rPr>
            </w:pPr>
          </w:p>
        </w:tc>
      </w:tr>
      <w:tr w:rsidR="0063316C" w:rsidRPr="007F6262" w14:paraId="765FD516" w14:textId="77777777" w:rsidTr="00C84B8E">
        <w:tc>
          <w:tcPr>
            <w:tcW w:w="3686" w:type="dxa"/>
            <w:gridSpan w:val="4"/>
            <w:tcBorders>
              <w:top w:val="nil"/>
              <w:left w:val="nil"/>
              <w:bottom w:val="nil"/>
              <w:right w:val="nil"/>
            </w:tcBorders>
          </w:tcPr>
          <w:p w14:paraId="6321E06E" w14:textId="77777777" w:rsidR="0063316C" w:rsidRPr="00353BC7" w:rsidRDefault="0063316C" w:rsidP="00082392">
            <w:pPr>
              <w:rPr>
                <w:lang w:val="fr-CH"/>
              </w:rPr>
            </w:pPr>
          </w:p>
        </w:tc>
        <w:tc>
          <w:tcPr>
            <w:tcW w:w="1276" w:type="dxa"/>
            <w:gridSpan w:val="2"/>
            <w:tcBorders>
              <w:top w:val="nil"/>
              <w:left w:val="nil"/>
              <w:bottom w:val="nil"/>
              <w:right w:val="nil"/>
            </w:tcBorders>
          </w:tcPr>
          <w:p w14:paraId="25ABC05E" w14:textId="77777777" w:rsidR="0063316C" w:rsidRPr="00353BC7" w:rsidRDefault="0063316C" w:rsidP="00082392">
            <w:pPr>
              <w:rPr>
                <w:lang w:val="fr-CH"/>
              </w:rPr>
            </w:pPr>
          </w:p>
        </w:tc>
        <w:tc>
          <w:tcPr>
            <w:tcW w:w="283" w:type="dxa"/>
            <w:tcBorders>
              <w:top w:val="nil"/>
              <w:left w:val="nil"/>
              <w:bottom w:val="nil"/>
              <w:right w:val="nil"/>
            </w:tcBorders>
          </w:tcPr>
          <w:p w14:paraId="48FF98E9" w14:textId="77777777" w:rsidR="0063316C" w:rsidRPr="00353BC7" w:rsidRDefault="0063316C" w:rsidP="00082392">
            <w:pPr>
              <w:rPr>
                <w:lang w:val="fr-CH"/>
              </w:rPr>
            </w:pPr>
          </w:p>
        </w:tc>
        <w:tc>
          <w:tcPr>
            <w:tcW w:w="2546" w:type="dxa"/>
            <w:gridSpan w:val="4"/>
            <w:tcBorders>
              <w:top w:val="nil"/>
              <w:left w:val="nil"/>
              <w:bottom w:val="nil"/>
              <w:right w:val="nil"/>
            </w:tcBorders>
          </w:tcPr>
          <w:p w14:paraId="1099F66B" w14:textId="77777777" w:rsidR="0063316C" w:rsidRPr="00353BC7" w:rsidRDefault="0063316C" w:rsidP="00082392">
            <w:pPr>
              <w:rPr>
                <w:lang w:val="fr-CH"/>
              </w:rPr>
            </w:pPr>
          </w:p>
        </w:tc>
        <w:tc>
          <w:tcPr>
            <w:tcW w:w="2404" w:type="dxa"/>
            <w:gridSpan w:val="3"/>
            <w:tcBorders>
              <w:top w:val="nil"/>
              <w:left w:val="nil"/>
              <w:bottom w:val="nil"/>
              <w:right w:val="nil"/>
            </w:tcBorders>
          </w:tcPr>
          <w:p w14:paraId="7D8F1D31" w14:textId="77777777" w:rsidR="0063316C" w:rsidRPr="00353BC7" w:rsidRDefault="0063316C" w:rsidP="00082392">
            <w:pPr>
              <w:rPr>
                <w:lang w:val="fr-CH"/>
              </w:rPr>
            </w:pPr>
          </w:p>
        </w:tc>
      </w:tr>
      <w:tr w:rsidR="0063316C" w:rsidRPr="007F6262" w14:paraId="44D02F66" w14:textId="77777777" w:rsidTr="00C84B8E">
        <w:tc>
          <w:tcPr>
            <w:tcW w:w="3686" w:type="dxa"/>
            <w:gridSpan w:val="4"/>
            <w:tcBorders>
              <w:top w:val="nil"/>
              <w:left w:val="nil"/>
              <w:bottom w:val="nil"/>
              <w:right w:val="nil"/>
            </w:tcBorders>
          </w:tcPr>
          <w:p w14:paraId="557EA999" w14:textId="77777777" w:rsidR="0063316C" w:rsidRPr="00353BC7" w:rsidRDefault="0063316C" w:rsidP="00082392">
            <w:pPr>
              <w:rPr>
                <w:lang w:val="fr-CH"/>
              </w:rPr>
            </w:pPr>
          </w:p>
        </w:tc>
        <w:tc>
          <w:tcPr>
            <w:tcW w:w="1276" w:type="dxa"/>
            <w:gridSpan w:val="2"/>
            <w:tcBorders>
              <w:top w:val="nil"/>
              <w:left w:val="nil"/>
              <w:bottom w:val="nil"/>
              <w:right w:val="nil"/>
            </w:tcBorders>
          </w:tcPr>
          <w:p w14:paraId="773D2F1E" w14:textId="77777777" w:rsidR="0063316C" w:rsidRPr="00353BC7" w:rsidRDefault="0063316C" w:rsidP="00082392">
            <w:pPr>
              <w:rPr>
                <w:lang w:val="fr-CH"/>
              </w:rPr>
            </w:pPr>
          </w:p>
        </w:tc>
        <w:tc>
          <w:tcPr>
            <w:tcW w:w="283" w:type="dxa"/>
            <w:tcBorders>
              <w:top w:val="nil"/>
              <w:left w:val="nil"/>
              <w:bottom w:val="nil"/>
              <w:right w:val="nil"/>
            </w:tcBorders>
          </w:tcPr>
          <w:p w14:paraId="01457841" w14:textId="77777777" w:rsidR="0063316C" w:rsidRPr="00353BC7" w:rsidRDefault="0063316C" w:rsidP="00082392">
            <w:pPr>
              <w:rPr>
                <w:lang w:val="fr-CH"/>
              </w:rPr>
            </w:pPr>
          </w:p>
        </w:tc>
        <w:tc>
          <w:tcPr>
            <w:tcW w:w="2546" w:type="dxa"/>
            <w:gridSpan w:val="4"/>
            <w:tcBorders>
              <w:top w:val="nil"/>
              <w:left w:val="nil"/>
              <w:bottom w:val="nil"/>
              <w:right w:val="nil"/>
            </w:tcBorders>
          </w:tcPr>
          <w:p w14:paraId="61230DE2" w14:textId="77777777" w:rsidR="0063316C" w:rsidRPr="00353BC7" w:rsidRDefault="0063316C" w:rsidP="00082392">
            <w:pPr>
              <w:rPr>
                <w:lang w:val="fr-CH"/>
              </w:rPr>
            </w:pPr>
          </w:p>
        </w:tc>
        <w:tc>
          <w:tcPr>
            <w:tcW w:w="2404" w:type="dxa"/>
            <w:gridSpan w:val="3"/>
            <w:tcBorders>
              <w:top w:val="nil"/>
              <w:left w:val="nil"/>
              <w:bottom w:val="nil"/>
              <w:right w:val="nil"/>
            </w:tcBorders>
          </w:tcPr>
          <w:p w14:paraId="18D880C1" w14:textId="77777777" w:rsidR="0063316C" w:rsidRPr="00353BC7" w:rsidRDefault="0063316C" w:rsidP="00082392">
            <w:pPr>
              <w:rPr>
                <w:lang w:val="fr-CH"/>
              </w:rPr>
            </w:pPr>
          </w:p>
        </w:tc>
      </w:tr>
      <w:tr w:rsidR="0063316C" w:rsidRPr="003F7947" w14:paraId="6BCF2B03" w14:textId="77777777" w:rsidTr="0063316C">
        <w:tc>
          <w:tcPr>
            <w:tcW w:w="10195" w:type="dxa"/>
            <w:gridSpan w:val="14"/>
            <w:tcBorders>
              <w:top w:val="nil"/>
              <w:left w:val="nil"/>
              <w:bottom w:val="nil"/>
              <w:right w:val="nil"/>
            </w:tcBorders>
          </w:tcPr>
          <w:p w14:paraId="6899B55A" w14:textId="7AD9E8B1" w:rsidR="0063316C" w:rsidRPr="00353BC7" w:rsidRDefault="00C84B8E" w:rsidP="0063316C">
            <w:pPr>
              <w:pStyle w:val="EinfAbs"/>
              <w:tabs>
                <w:tab w:val="left" w:pos="2268"/>
                <w:tab w:val="left" w:pos="2551"/>
                <w:tab w:val="right" w:pos="5102"/>
                <w:tab w:val="left" w:pos="5386"/>
                <w:tab w:val="right" w:pos="10420"/>
              </w:tabs>
              <w:rPr>
                <w:rFonts w:ascii="Arial" w:hAnsi="Arial" w:cs="Arial"/>
                <w:lang w:val="fr-CH"/>
              </w:rPr>
            </w:pPr>
            <w:r w:rsidRPr="00353BC7">
              <w:rPr>
                <w:rFonts w:ascii="Arial" w:hAnsi="Arial" w:cs="Arial"/>
                <w:lang w:val="fr-CH"/>
              </w:rPr>
              <w:t>Autres informations sur l‘installation</w:t>
            </w:r>
          </w:p>
        </w:tc>
      </w:tr>
      <w:tr w:rsidR="00B6084B" w:rsidRPr="003F7947" w14:paraId="3631BF3D" w14:textId="77777777" w:rsidTr="00C84B8E">
        <w:tc>
          <w:tcPr>
            <w:tcW w:w="3686" w:type="dxa"/>
            <w:gridSpan w:val="4"/>
            <w:tcBorders>
              <w:top w:val="nil"/>
              <w:left w:val="nil"/>
              <w:right w:val="nil"/>
            </w:tcBorders>
          </w:tcPr>
          <w:p w14:paraId="6FF4E407" w14:textId="77777777" w:rsidR="0063316C" w:rsidRPr="00353BC7" w:rsidRDefault="0063316C" w:rsidP="0063316C">
            <w:pPr>
              <w:spacing w:line="320" w:lineRule="atLeast"/>
              <w:rPr>
                <w:lang w:val="fr-CH"/>
              </w:rPr>
            </w:pPr>
          </w:p>
        </w:tc>
        <w:tc>
          <w:tcPr>
            <w:tcW w:w="1276" w:type="dxa"/>
            <w:gridSpan w:val="2"/>
            <w:tcBorders>
              <w:top w:val="nil"/>
              <w:left w:val="nil"/>
              <w:right w:val="nil"/>
            </w:tcBorders>
          </w:tcPr>
          <w:p w14:paraId="20DCE518" w14:textId="77777777" w:rsidR="0063316C" w:rsidRPr="00353BC7" w:rsidRDefault="0063316C" w:rsidP="0063316C">
            <w:pPr>
              <w:spacing w:line="320" w:lineRule="atLeast"/>
              <w:rPr>
                <w:lang w:val="fr-CH"/>
              </w:rPr>
            </w:pPr>
          </w:p>
        </w:tc>
        <w:tc>
          <w:tcPr>
            <w:tcW w:w="283" w:type="dxa"/>
            <w:tcBorders>
              <w:top w:val="nil"/>
              <w:left w:val="nil"/>
              <w:right w:val="nil"/>
            </w:tcBorders>
          </w:tcPr>
          <w:p w14:paraId="554D89A2" w14:textId="77777777" w:rsidR="0063316C" w:rsidRPr="00353BC7" w:rsidRDefault="0063316C" w:rsidP="0063316C">
            <w:pPr>
              <w:spacing w:line="320" w:lineRule="atLeast"/>
              <w:rPr>
                <w:lang w:val="fr-CH"/>
              </w:rPr>
            </w:pPr>
          </w:p>
        </w:tc>
        <w:tc>
          <w:tcPr>
            <w:tcW w:w="2546" w:type="dxa"/>
            <w:gridSpan w:val="4"/>
            <w:tcBorders>
              <w:top w:val="nil"/>
              <w:left w:val="nil"/>
              <w:right w:val="nil"/>
            </w:tcBorders>
          </w:tcPr>
          <w:p w14:paraId="1AA5E35F" w14:textId="77777777" w:rsidR="0063316C" w:rsidRPr="00353BC7" w:rsidRDefault="0063316C" w:rsidP="0063316C">
            <w:pPr>
              <w:spacing w:line="320" w:lineRule="atLeast"/>
              <w:rPr>
                <w:lang w:val="fr-CH"/>
              </w:rPr>
            </w:pPr>
          </w:p>
        </w:tc>
        <w:tc>
          <w:tcPr>
            <w:tcW w:w="2404" w:type="dxa"/>
            <w:gridSpan w:val="3"/>
            <w:tcBorders>
              <w:top w:val="nil"/>
              <w:left w:val="nil"/>
              <w:right w:val="nil"/>
            </w:tcBorders>
          </w:tcPr>
          <w:p w14:paraId="69106CFB" w14:textId="77777777" w:rsidR="0063316C" w:rsidRPr="00353BC7" w:rsidRDefault="0063316C" w:rsidP="0063316C">
            <w:pPr>
              <w:spacing w:line="320" w:lineRule="atLeast"/>
              <w:rPr>
                <w:lang w:val="fr-CH"/>
              </w:rPr>
            </w:pPr>
          </w:p>
        </w:tc>
      </w:tr>
      <w:tr w:rsidR="0063316C" w:rsidRPr="003F7947" w14:paraId="6EBD26E5" w14:textId="77777777" w:rsidTr="00C84B8E">
        <w:tc>
          <w:tcPr>
            <w:tcW w:w="3686" w:type="dxa"/>
            <w:gridSpan w:val="4"/>
            <w:tcBorders>
              <w:left w:val="nil"/>
              <w:right w:val="nil"/>
            </w:tcBorders>
          </w:tcPr>
          <w:p w14:paraId="2D8249C6"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7A54F6C2" w14:textId="77777777" w:rsidR="0063316C" w:rsidRPr="00353BC7" w:rsidRDefault="0063316C" w:rsidP="0063316C">
            <w:pPr>
              <w:spacing w:line="360" w:lineRule="atLeast"/>
              <w:rPr>
                <w:lang w:val="fr-CH"/>
              </w:rPr>
            </w:pPr>
          </w:p>
        </w:tc>
        <w:tc>
          <w:tcPr>
            <w:tcW w:w="283" w:type="dxa"/>
            <w:tcBorders>
              <w:left w:val="nil"/>
              <w:right w:val="nil"/>
            </w:tcBorders>
          </w:tcPr>
          <w:p w14:paraId="288B7BC5"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0A1801D2"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560A932E" w14:textId="77777777" w:rsidR="0063316C" w:rsidRPr="00353BC7" w:rsidRDefault="0063316C" w:rsidP="0063316C">
            <w:pPr>
              <w:spacing w:line="360" w:lineRule="atLeast"/>
              <w:rPr>
                <w:lang w:val="fr-CH"/>
              </w:rPr>
            </w:pPr>
          </w:p>
        </w:tc>
      </w:tr>
      <w:tr w:rsidR="0063316C" w:rsidRPr="003F7947" w14:paraId="0D119995" w14:textId="77777777" w:rsidTr="00C84B8E">
        <w:tc>
          <w:tcPr>
            <w:tcW w:w="3686" w:type="dxa"/>
            <w:gridSpan w:val="4"/>
            <w:tcBorders>
              <w:left w:val="nil"/>
              <w:right w:val="nil"/>
            </w:tcBorders>
          </w:tcPr>
          <w:p w14:paraId="698A2190"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7336939C" w14:textId="77777777" w:rsidR="0063316C" w:rsidRPr="00353BC7" w:rsidRDefault="0063316C" w:rsidP="0063316C">
            <w:pPr>
              <w:spacing w:line="360" w:lineRule="atLeast"/>
              <w:rPr>
                <w:lang w:val="fr-CH"/>
              </w:rPr>
            </w:pPr>
          </w:p>
        </w:tc>
        <w:tc>
          <w:tcPr>
            <w:tcW w:w="283" w:type="dxa"/>
            <w:tcBorders>
              <w:left w:val="nil"/>
              <w:right w:val="nil"/>
            </w:tcBorders>
          </w:tcPr>
          <w:p w14:paraId="0FC9C302"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4A4AD69A"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3417B899" w14:textId="77777777" w:rsidR="0063316C" w:rsidRPr="00353BC7" w:rsidRDefault="0063316C" w:rsidP="0063316C">
            <w:pPr>
              <w:spacing w:line="360" w:lineRule="atLeast"/>
              <w:rPr>
                <w:lang w:val="fr-CH"/>
              </w:rPr>
            </w:pPr>
          </w:p>
        </w:tc>
      </w:tr>
      <w:tr w:rsidR="0063316C" w:rsidRPr="003F7947" w14:paraId="2A291DF3" w14:textId="77777777" w:rsidTr="00C84B8E">
        <w:tc>
          <w:tcPr>
            <w:tcW w:w="3686" w:type="dxa"/>
            <w:gridSpan w:val="4"/>
            <w:tcBorders>
              <w:left w:val="nil"/>
              <w:right w:val="nil"/>
            </w:tcBorders>
          </w:tcPr>
          <w:p w14:paraId="773D8DFE"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0F7D3134" w14:textId="77777777" w:rsidR="0063316C" w:rsidRPr="00353BC7" w:rsidRDefault="0063316C" w:rsidP="0063316C">
            <w:pPr>
              <w:spacing w:line="360" w:lineRule="atLeast"/>
              <w:rPr>
                <w:lang w:val="fr-CH"/>
              </w:rPr>
            </w:pPr>
          </w:p>
        </w:tc>
        <w:tc>
          <w:tcPr>
            <w:tcW w:w="283" w:type="dxa"/>
            <w:tcBorders>
              <w:left w:val="nil"/>
              <w:right w:val="nil"/>
            </w:tcBorders>
          </w:tcPr>
          <w:p w14:paraId="50D548F8"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215D2AF6"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0E45E32E" w14:textId="77777777" w:rsidR="0063316C" w:rsidRPr="00353BC7" w:rsidRDefault="0063316C" w:rsidP="0063316C">
            <w:pPr>
              <w:spacing w:line="360" w:lineRule="atLeast"/>
              <w:rPr>
                <w:lang w:val="fr-CH"/>
              </w:rPr>
            </w:pPr>
          </w:p>
        </w:tc>
      </w:tr>
      <w:tr w:rsidR="0063316C" w:rsidRPr="003F7947" w14:paraId="0114625E" w14:textId="77777777" w:rsidTr="00C84B8E">
        <w:tc>
          <w:tcPr>
            <w:tcW w:w="3686" w:type="dxa"/>
            <w:gridSpan w:val="4"/>
            <w:tcBorders>
              <w:left w:val="nil"/>
              <w:right w:val="nil"/>
            </w:tcBorders>
          </w:tcPr>
          <w:p w14:paraId="066EBCA3"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61476605" w14:textId="77777777" w:rsidR="0063316C" w:rsidRPr="00353BC7" w:rsidRDefault="0063316C" w:rsidP="0063316C">
            <w:pPr>
              <w:spacing w:line="360" w:lineRule="atLeast"/>
              <w:rPr>
                <w:lang w:val="fr-CH"/>
              </w:rPr>
            </w:pPr>
          </w:p>
        </w:tc>
        <w:tc>
          <w:tcPr>
            <w:tcW w:w="283" w:type="dxa"/>
            <w:tcBorders>
              <w:left w:val="nil"/>
              <w:right w:val="nil"/>
            </w:tcBorders>
          </w:tcPr>
          <w:p w14:paraId="0B21BF7C"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28BBC094"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45D7C103" w14:textId="77777777" w:rsidR="0063316C" w:rsidRPr="00353BC7" w:rsidRDefault="0063316C" w:rsidP="0063316C">
            <w:pPr>
              <w:spacing w:line="360" w:lineRule="atLeast"/>
              <w:rPr>
                <w:lang w:val="fr-CH"/>
              </w:rPr>
            </w:pPr>
          </w:p>
        </w:tc>
      </w:tr>
      <w:tr w:rsidR="0063316C" w:rsidRPr="003F7947" w14:paraId="61258DDA" w14:textId="77777777" w:rsidTr="00C84B8E">
        <w:tc>
          <w:tcPr>
            <w:tcW w:w="3686" w:type="dxa"/>
            <w:gridSpan w:val="4"/>
            <w:tcBorders>
              <w:left w:val="nil"/>
              <w:right w:val="nil"/>
            </w:tcBorders>
          </w:tcPr>
          <w:p w14:paraId="060E4E33"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6DDAA7C8" w14:textId="77777777" w:rsidR="0063316C" w:rsidRPr="00353BC7" w:rsidRDefault="0063316C" w:rsidP="0063316C">
            <w:pPr>
              <w:spacing w:line="360" w:lineRule="atLeast"/>
              <w:rPr>
                <w:lang w:val="fr-CH"/>
              </w:rPr>
            </w:pPr>
          </w:p>
        </w:tc>
        <w:tc>
          <w:tcPr>
            <w:tcW w:w="283" w:type="dxa"/>
            <w:tcBorders>
              <w:left w:val="nil"/>
              <w:right w:val="nil"/>
            </w:tcBorders>
          </w:tcPr>
          <w:p w14:paraId="7863A443"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21A1A1FE"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50D0464B" w14:textId="77777777" w:rsidR="0063316C" w:rsidRPr="00353BC7" w:rsidRDefault="0063316C" w:rsidP="0063316C">
            <w:pPr>
              <w:spacing w:line="360" w:lineRule="atLeast"/>
              <w:rPr>
                <w:lang w:val="fr-CH"/>
              </w:rPr>
            </w:pPr>
          </w:p>
        </w:tc>
      </w:tr>
      <w:tr w:rsidR="0063316C" w:rsidRPr="003F7947" w14:paraId="0667C3C4" w14:textId="77777777" w:rsidTr="00C84B8E">
        <w:tc>
          <w:tcPr>
            <w:tcW w:w="3686" w:type="dxa"/>
            <w:gridSpan w:val="4"/>
            <w:tcBorders>
              <w:left w:val="nil"/>
              <w:right w:val="nil"/>
            </w:tcBorders>
          </w:tcPr>
          <w:p w14:paraId="78BFBF88"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6F23AE5A" w14:textId="77777777" w:rsidR="0063316C" w:rsidRPr="00353BC7" w:rsidRDefault="0063316C" w:rsidP="0063316C">
            <w:pPr>
              <w:spacing w:line="360" w:lineRule="atLeast"/>
              <w:rPr>
                <w:lang w:val="fr-CH"/>
              </w:rPr>
            </w:pPr>
          </w:p>
        </w:tc>
        <w:tc>
          <w:tcPr>
            <w:tcW w:w="283" w:type="dxa"/>
            <w:tcBorders>
              <w:left w:val="nil"/>
              <w:right w:val="nil"/>
            </w:tcBorders>
          </w:tcPr>
          <w:p w14:paraId="46E4ACE7"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4DC9FDA6"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59149A14" w14:textId="77777777" w:rsidR="0063316C" w:rsidRPr="00353BC7" w:rsidRDefault="0063316C" w:rsidP="0063316C">
            <w:pPr>
              <w:spacing w:line="360" w:lineRule="atLeast"/>
              <w:rPr>
                <w:lang w:val="fr-CH"/>
              </w:rPr>
            </w:pPr>
          </w:p>
        </w:tc>
      </w:tr>
      <w:tr w:rsidR="0063316C" w:rsidRPr="003F7947" w14:paraId="0C141E9F" w14:textId="77777777" w:rsidTr="00C84B8E">
        <w:tc>
          <w:tcPr>
            <w:tcW w:w="3686" w:type="dxa"/>
            <w:gridSpan w:val="4"/>
            <w:tcBorders>
              <w:left w:val="nil"/>
              <w:right w:val="nil"/>
            </w:tcBorders>
          </w:tcPr>
          <w:p w14:paraId="55CDE927"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57766AC9" w14:textId="77777777" w:rsidR="0063316C" w:rsidRPr="00353BC7" w:rsidRDefault="0063316C" w:rsidP="0063316C">
            <w:pPr>
              <w:spacing w:line="360" w:lineRule="atLeast"/>
              <w:rPr>
                <w:lang w:val="fr-CH"/>
              </w:rPr>
            </w:pPr>
          </w:p>
        </w:tc>
        <w:tc>
          <w:tcPr>
            <w:tcW w:w="283" w:type="dxa"/>
            <w:tcBorders>
              <w:left w:val="nil"/>
              <w:right w:val="nil"/>
            </w:tcBorders>
          </w:tcPr>
          <w:p w14:paraId="74EB9741"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0D168A95"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34CF343F" w14:textId="77777777" w:rsidR="0063316C" w:rsidRPr="00353BC7" w:rsidRDefault="0063316C" w:rsidP="0063316C">
            <w:pPr>
              <w:spacing w:line="360" w:lineRule="atLeast"/>
              <w:rPr>
                <w:lang w:val="fr-CH"/>
              </w:rPr>
            </w:pPr>
          </w:p>
        </w:tc>
      </w:tr>
      <w:tr w:rsidR="0063316C" w:rsidRPr="003F7947" w14:paraId="668FF79B" w14:textId="77777777" w:rsidTr="00C84B8E">
        <w:tc>
          <w:tcPr>
            <w:tcW w:w="3686" w:type="dxa"/>
            <w:gridSpan w:val="4"/>
            <w:tcBorders>
              <w:left w:val="nil"/>
              <w:right w:val="nil"/>
            </w:tcBorders>
          </w:tcPr>
          <w:p w14:paraId="7AE7630B"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19CFA06C" w14:textId="77777777" w:rsidR="0063316C" w:rsidRPr="00353BC7" w:rsidRDefault="0063316C" w:rsidP="0063316C">
            <w:pPr>
              <w:spacing w:line="360" w:lineRule="atLeast"/>
              <w:rPr>
                <w:lang w:val="fr-CH"/>
              </w:rPr>
            </w:pPr>
          </w:p>
        </w:tc>
        <w:tc>
          <w:tcPr>
            <w:tcW w:w="283" w:type="dxa"/>
            <w:tcBorders>
              <w:left w:val="nil"/>
              <w:right w:val="nil"/>
            </w:tcBorders>
          </w:tcPr>
          <w:p w14:paraId="4D4A19CA"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2ECC29F5"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69727218" w14:textId="77777777" w:rsidR="0063316C" w:rsidRPr="00353BC7" w:rsidRDefault="0063316C" w:rsidP="0063316C">
            <w:pPr>
              <w:spacing w:line="360" w:lineRule="atLeast"/>
              <w:rPr>
                <w:lang w:val="fr-CH"/>
              </w:rPr>
            </w:pPr>
          </w:p>
        </w:tc>
      </w:tr>
      <w:tr w:rsidR="0063316C" w:rsidRPr="003F7947" w14:paraId="1BE823DD" w14:textId="77777777" w:rsidTr="00C84B8E">
        <w:tc>
          <w:tcPr>
            <w:tcW w:w="3686" w:type="dxa"/>
            <w:gridSpan w:val="4"/>
            <w:tcBorders>
              <w:left w:val="nil"/>
              <w:right w:val="nil"/>
            </w:tcBorders>
          </w:tcPr>
          <w:p w14:paraId="3C1ADCEF"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6D9A9EAE" w14:textId="77777777" w:rsidR="0063316C" w:rsidRPr="00353BC7" w:rsidRDefault="0063316C" w:rsidP="0063316C">
            <w:pPr>
              <w:spacing w:line="360" w:lineRule="atLeast"/>
              <w:rPr>
                <w:lang w:val="fr-CH"/>
              </w:rPr>
            </w:pPr>
          </w:p>
        </w:tc>
        <w:tc>
          <w:tcPr>
            <w:tcW w:w="283" w:type="dxa"/>
            <w:tcBorders>
              <w:left w:val="nil"/>
              <w:right w:val="nil"/>
            </w:tcBorders>
          </w:tcPr>
          <w:p w14:paraId="5FC65B97"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57B49CBA"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46ED627D" w14:textId="77777777" w:rsidR="0063316C" w:rsidRPr="00353BC7" w:rsidRDefault="0063316C" w:rsidP="0063316C">
            <w:pPr>
              <w:spacing w:line="360" w:lineRule="atLeast"/>
              <w:rPr>
                <w:lang w:val="fr-CH"/>
              </w:rPr>
            </w:pPr>
          </w:p>
        </w:tc>
      </w:tr>
      <w:tr w:rsidR="00C84B8E" w:rsidRPr="003F7947" w14:paraId="012CB6B4" w14:textId="77777777" w:rsidTr="00082392">
        <w:tc>
          <w:tcPr>
            <w:tcW w:w="3686" w:type="dxa"/>
            <w:gridSpan w:val="4"/>
            <w:tcBorders>
              <w:left w:val="nil"/>
              <w:right w:val="nil"/>
            </w:tcBorders>
          </w:tcPr>
          <w:p w14:paraId="2C788B6D" w14:textId="77777777" w:rsidR="00C84B8E" w:rsidRPr="00353BC7" w:rsidRDefault="00C84B8E" w:rsidP="00082392">
            <w:pPr>
              <w:spacing w:line="360" w:lineRule="atLeast"/>
              <w:rPr>
                <w:lang w:val="fr-CH"/>
              </w:rPr>
            </w:pPr>
          </w:p>
        </w:tc>
        <w:tc>
          <w:tcPr>
            <w:tcW w:w="1276" w:type="dxa"/>
            <w:gridSpan w:val="2"/>
            <w:tcBorders>
              <w:left w:val="nil"/>
              <w:right w:val="nil"/>
            </w:tcBorders>
          </w:tcPr>
          <w:p w14:paraId="278997CF" w14:textId="77777777" w:rsidR="00C84B8E" w:rsidRPr="00353BC7" w:rsidRDefault="00C84B8E" w:rsidP="00082392">
            <w:pPr>
              <w:spacing w:line="360" w:lineRule="atLeast"/>
              <w:rPr>
                <w:lang w:val="fr-CH"/>
              </w:rPr>
            </w:pPr>
          </w:p>
        </w:tc>
        <w:tc>
          <w:tcPr>
            <w:tcW w:w="283" w:type="dxa"/>
            <w:tcBorders>
              <w:left w:val="nil"/>
              <w:right w:val="nil"/>
            </w:tcBorders>
          </w:tcPr>
          <w:p w14:paraId="6491B76A" w14:textId="77777777" w:rsidR="00C84B8E" w:rsidRPr="00353BC7" w:rsidRDefault="00C84B8E" w:rsidP="00082392">
            <w:pPr>
              <w:spacing w:line="360" w:lineRule="atLeast"/>
              <w:rPr>
                <w:lang w:val="fr-CH"/>
              </w:rPr>
            </w:pPr>
          </w:p>
        </w:tc>
        <w:tc>
          <w:tcPr>
            <w:tcW w:w="2546" w:type="dxa"/>
            <w:gridSpan w:val="4"/>
            <w:tcBorders>
              <w:left w:val="nil"/>
              <w:right w:val="nil"/>
            </w:tcBorders>
          </w:tcPr>
          <w:p w14:paraId="453647D5" w14:textId="77777777" w:rsidR="00C84B8E" w:rsidRPr="00353BC7" w:rsidRDefault="00C84B8E" w:rsidP="00082392">
            <w:pPr>
              <w:spacing w:line="360" w:lineRule="atLeast"/>
              <w:rPr>
                <w:lang w:val="fr-CH"/>
              </w:rPr>
            </w:pPr>
          </w:p>
        </w:tc>
        <w:tc>
          <w:tcPr>
            <w:tcW w:w="2404" w:type="dxa"/>
            <w:gridSpan w:val="3"/>
            <w:tcBorders>
              <w:left w:val="nil"/>
              <w:right w:val="nil"/>
            </w:tcBorders>
          </w:tcPr>
          <w:p w14:paraId="4E6E868D" w14:textId="77777777" w:rsidR="00C84B8E" w:rsidRPr="00353BC7" w:rsidRDefault="00C84B8E" w:rsidP="00082392">
            <w:pPr>
              <w:spacing w:line="360" w:lineRule="atLeast"/>
              <w:rPr>
                <w:lang w:val="fr-CH"/>
              </w:rPr>
            </w:pPr>
          </w:p>
        </w:tc>
      </w:tr>
      <w:tr w:rsidR="00C84B8E" w:rsidRPr="003F7947" w14:paraId="62DF3E14" w14:textId="77777777" w:rsidTr="00082392">
        <w:tc>
          <w:tcPr>
            <w:tcW w:w="3686" w:type="dxa"/>
            <w:gridSpan w:val="4"/>
            <w:tcBorders>
              <w:left w:val="nil"/>
              <w:right w:val="nil"/>
            </w:tcBorders>
          </w:tcPr>
          <w:p w14:paraId="2B69C4F3" w14:textId="77777777" w:rsidR="00C84B8E" w:rsidRPr="00353BC7" w:rsidRDefault="00C84B8E" w:rsidP="00082392">
            <w:pPr>
              <w:spacing w:line="360" w:lineRule="atLeast"/>
              <w:rPr>
                <w:lang w:val="fr-CH"/>
              </w:rPr>
            </w:pPr>
          </w:p>
        </w:tc>
        <w:tc>
          <w:tcPr>
            <w:tcW w:w="1276" w:type="dxa"/>
            <w:gridSpan w:val="2"/>
            <w:tcBorders>
              <w:left w:val="nil"/>
              <w:right w:val="nil"/>
            </w:tcBorders>
          </w:tcPr>
          <w:p w14:paraId="13B5628B" w14:textId="77777777" w:rsidR="00C84B8E" w:rsidRPr="00353BC7" w:rsidRDefault="00C84B8E" w:rsidP="00082392">
            <w:pPr>
              <w:spacing w:line="360" w:lineRule="atLeast"/>
              <w:rPr>
                <w:lang w:val="fr-CH"/>
              </w:rPr>
            </w:pPr>
          </w:p>
        </w:tc>
        <w:tc>
          <w:tcPr>
            <w:tcW w:w="283" w:type="dxa"/>
            <w:tcBorders>
              <w:left w:val="nil"/>
              <w:right w:val="nil"/>
            </w:tcBorders>
          </w:tcPr>
          <w:p w14:paraId="30921952" w14:textId="77777777" w:rsidR="00C84B8E" w:rsidRPr="00353BC7" w:rsidRDefault="00C84B8E" w:rsidP="00082392">
            <w:pPr>
              <w:spacing w:line="360" w:lineRule="atLeast"/>
              <w:rPr>
                <w:lang w:val="fr-CH"/>
              </w:rPr>
            </w:pPr>
          </w:p>
        </w:tc>
        <w:tc>
          <w:tcPr>
            <w:tcW w:w="2546" w:type="dxa"/>
            <w:gridSpan w:val="4"/>
            <w:tcBorders>
              <w:left w:val="nil"/>
              <w:right w:val="nil"/>
            </w:tcBorders>
          </w:tcPr>
          <w:p w14:paraId="6FE21E10" w14:textId="77777777" w:rsidR="00C84B8E" w:rsidRPr="00353BC7" w:rsidRDefault="00C84B8E" w:rsidP="00082392">
            <w:pPr>
              <w:spacing w:line="360" w:lineRule="atLeast"/>
              <w:rPr>
                <w:lang w:val="fr-CH"/>
              </w:rPr>
            </w:pPr>
          </w:p>
        </w:tc>
        <w:tc>
          <w:tcPr>
            <w:tcW w:w="2404" w:type="dxa"/>
            <w:gridSpan w:val="3"/>
            <w:tcBorders>
              <w:left w:val="nil"/>
              <w:right w:val="nil"/>
            </w:tcBorders>
          </w:tcPr>
          <w:p w14:paraId="50A84801" w14:textId="77777777" w:rsidR="00C84B8E" w:rsidRPr="00353BC7" w:rsidRDefault="00C84B8E" w:rsidP="00082392">
            <w:pPr>
              <w:spacing w:line="360" w:lineRule="atLeast"/>
              <w:rPr>
                <w:lang w:val="fr-CH"/>
              </w:rPr>
            </w:pPr>
          </w:p>
        </w:tc>
      </w:tr>
      <w:tr w:rsidR="0063316C" w:rsidRPr="003F7947" w14:paraId="03D18E2C" w14:textId="77777777" w:rsidTr="00C84B8E">
        <w:tc>
          <w:tcPr>
            <w:tcW w:w="3686" w:type="dxa"/>
            <w:gridSpan w:val="4"/>
            <w:tcBorders>
              <w:left w:val="nil"/>
              <w:right w:val="nil"/>
            </w:tcBorders>
          </w:tcPr>
          <w:p w14:paraId="33B48F95" w14:textId="77777777" w:rsidR="0063316C" w:rsidRPr="00353BC7" w:rsidRDefault="0063316C" w:rsidP="0063316C">
            <w:pPr>
              <w:spacing w:line="360" w:lineRule="atLeast"/>
              <w:rPr>
                <w:lang w:val="fr-CH"/>
              </w:rPr>
            </w:pPr>
          </w:p>
        </w:tc>
        <w:tc>
          <w:tcPr>
            <w:tcW w:w="1276" w:type="dxa"/>
            <w:gridSpan w:val="2"/>
            <w:tcBorders>
              <w:left w:val="nil"/>
              <w:right w:val="nil"/>
            </w:tcBorders>
          </w:tcPr>
          <w:p w14:paraId="30F506BF" w14:textId="77777777" w:rsidR="0063316C" w:rsidRPr="00353BC7" w:rsidRDefault="0063316C" w:rsidP="0063316C">
            <w:pPr>
              <w:spacing w:line="360" w:lineRule="atLeast"/>
              <w:rPr>
                <w:lang w:val="fr-CH"/>
              </w:rPr>
            </w:pPr>
          </w:p>
        </w:tc>
        <w:tc>
          <w:tcPr>
            <w:tcW w:w="283" w:type="dxa"/>
            <w:tcBorders>
              <w:left w:val="nil"/>
              <w:right w:val="nil"/>
            </w:tcBorders>
          </w:tcPr>
          <w:p w14:paraId="43108908" w14:textId="77777777" w:rsidR="0063316C" w:rsidRPr="00353BC7" w:rsidRDefault="0063316C" w:rsidP="0063316C">
            <w:pPr>
              <w:spacing w:line="360" w:lineRule="atLeast"/>
              <w:rPr>
                <w:lang w:val="fr-CH"/>
              </w:rPr>
            </w:pPr>
          </w:p>
        </w:tc>
        <w:tc>
          <w:tcPr>
            <w:tcW w:w="2546" w:type="dxa"/>
            <w:gridSpan w:val="4"/>
            <w:tcBorders>
              <w:left w:val="nil"/>
              <w:right w:val="nil"/>
            </w:tcBorders>
          </w:tcPr>
          <w:p w14:paraId="6C65C1DC" w14:textId="77777777" w:rsidR="0063316C" w:rsidRPr="00353BC7" w:rsidRDefault="0063316C" w:rsidP="0063316C">
            <w:pPr>
              <w:spacing w:line="360" w:lineRule="atLeast"/>
              <w:rPr>
                <w:lang w:val="fr-CH"/>
              </w:rPr>
            </w:pPr>
          </w:p>
        </w:tc>
        <w:tc>
          <w:tcPr>
            <w:tcW w:w="2404" w:type="dxa"/>
            <w:gridSpan w:val="3"/>
            <w:tcBorders>
              <w:left w:val="nil"/>
              <w:right w:val="nil"/>
            </w:tcBorders>
          </w:tcPr>
          <w:p w14:paraId="16CAF97A" w14:textId="77777777" w:rsidR="0063316C" w:rsidRPr="00353BC7" w:rsidRDefault="0063316C" w:rsidP="0063316C">
            <w:pPr>
              <w:spacing w:line="360" w:lineRule="atLeast"/>
              <w:rPr>
                <w:lang w:val="fr-CH"/>
              </w:rPr>
            </w:pPr>
          </w:p>
        </w:tc>
      </w:tr>
    </w:tbl>
    <w:p w14:paraId="6ACB8A3C" w14:textId="1D830DDE" w:rsidR="0063316C" w:rsidRPr="00353BC7" w:rsidRDefault="0063316C">
      <w:pPr>
        <w:rPr>
          <w:lang w:val="fr-CH"/>
        </w:rPr>
      </w:pPr>
    </w:p>
    <w:p w14:paraId="47B7D10B" w14:textId="37FA5554" w:rsidR="0063316C" w:rsidRPr="00353BC7" w:rsidRDefault="0063316C">
      <w:pPr>
        <w:rPr>
          <w:lang w:val="fr-CH"/>
        </w:rPr>
      </w:pPr>
    </w:p>
    <w:p w14:paraId="19A850FC" w14:textId="77777777" w:rsidR="00C84B8E" w:rsidRPr="00353BC7" w:rsidRDefault="00C84B8E">
      <w:pPr>
        <w:rPr>
          <w:lang w:val="fr-CH"/>
        </w:rPr>
      </w:pPr>
    </w:p>
    <w:p w14:paraId="058C6391" w14:textId="77777777" w:rsidR="00C84B8E" w:rsidRPr="00C84B8E" w:rsidRDefault="00C84B8E" w:rsidP="00C84B8E">
      <w:pPr>
        <w:autoSpaceDE w:val="0"/>
        <w:autoSpaceDN w:val="0"/>
        <w:adjustRightInd w:val="0"/>
        <w:spacing w:line="220" w:lineRule="atLeast"/>
        <w:ind w:left="284" w:hanging="284"/>
        <w:textAlignment w:val="center"/>
        <w:rPr>
          <w:rFonts w:cs="Arial"/>
          <w:color w:val="000000"/>
          <w:sz w:val="15"/>
          <w:szCs w:val="15"/>
          <w:lang w:val="fr-CH"/>
        </w:rPr>
      </w:pPr>
      <w:r w:rsidRPr="00C84B8E">
        <w:rPr>
          <w:rFonts w:cs="Arial"/>
          <w:color w:val="000000"/>
          <w:sz w:val="15"/>
          <w:szCs w:val="15"/>
          <w:vertAlign w:val="superscript"/>
          <w:lang w:val="fr-CH"/>
        </w:rPr>
        <w:t xml:space="preserve">3 </w:t>
      </w:r>
      <w:r w:rsidRPr="00C84B8E">
        <w:rPr>
          <w:rFonts w:cs="Arial"/>
          <w:color w:val="000000"/>
          <w:sz w:val="15"/>
          <w:szCs w:val="15"/>
          <w:lang w:val="fr-CH"/>
        </w:rPr>
        <w:tab/>
        <w:t xml:space="preserve">Définie sur la base de la puissance utile de pointe et une différence des températures d’entrée et de sortie paramétrée selon le manuel de la campagne « Froid efficace » de l’Office fédéral de l’énergie. La valeur Q0K figure généralement dans les documents de planification. Si, dans le cas des pompes à chaleur, aucune valeur Q0K n’est disponible, celle-ci peut être estimée comme la différence entre la puissance calorifique du condenseur et la consommation électrique du compresseur au point de conception. Si le point de conception n’est pas connu, les valeurs déterminées dans le cadre des conditions d’essai prévues par la norme SN EN 14511-2 peuvent être utilisées (B0/W35, W10/W35 ou A-7/W35 pour les installations prévues pour le chauffage et la production d’eau chaude sanitaire ; B0/W55, W10/W55 ou A-7/W55 pour les installations prévues seulement pour la production d’eau chaude sanitaire). Si une telle estimation est effectuée, une note doit être ajoutée sur le formulaire. </w:t>
      </w:r>
    </w:p>
    <w:p w14:paraId="51390CE3" w14:textId="75D4751C" w:rsidR="0063316C" w:rsidRPr="00353BC7" w:rsidRDefault="00C84B8E" w:rsidP="00C84B8E">
      <w:pPr>
        <w:spacing w:line="220" w:lineRule="atLeast"/>
        <w:ind w:left="284" w:hanging="284"/>
        <w:rPr>
          <w:rFonts w:cs="Arial"/>
          <w:color w:val="000000"/>
          <w:sz w:val="15"/>
          <w:szCs w:val="15"/>
          <w:lang w:val="fr-CH"/>
        </w:rPr>
      </w:pPr>
      <w:r w:rsidRPr="00353BC7">
        <w:rPr>
          <w:rFonts w:cs="Arial"/>
          <w:color w:val="000000"/>
          <w:sz w:val="15"/>
          <w:szCs w:val="15"/>
          <w:vertAlign w:val="superscript"/>
          <w:lang w:val="fr-CH"/>
        </w:rPr>
        <w:t>4</w:t>
      </w:r>
      <w:r w:rsidRPr="00353BC7">
        <w:rPr>
          <w:rFonts w:cs="Arial"/>
          <w:color w:val="000000"/>
          <w:sz w:val="15"/>
          <w:szCs w:val="15"/>
          <w:vertAlign w:val="superscript"/>
          <w:lang w:val="fr-CH"/>
        </w:rPr>
        <w:tab/>
      </w:r>
      <w:r w:rsidRPr="00353BC7">
        <w:rPr>
          <w:rFonts w:cs="Arial"/>
          <w:color w:val="000000"/>
          <w:sz w:val="15"/>
          <w:szCs w:val="15"/>
          <w:lang w:val="fr-CH"/>
        </w:rPr>
        <w:t xml:space="preserve">Numéro émis par l’OFEV en vertu de l’annexe 2.10, ch. 5.1, al. 6, </w:t>
      </w:r>
      <w:proofErr w:type="spellStart"/>
      <w:r w:rsidRPr="00353BC7">
        <w:rPr>
          <w:rFonts w:cs="Arial"/>
          <w:color w:val="000000"/>
          <w:sz w:val="15"/>
          <w:szCs w:val="15"/>
          <w:lang w:val="fr-CH"/>
        </w:rPr>
        <w:t>ORRChim</w:t>
      </w:r>
      <w:proofErr w:type="spellEnd"/>
      <w:r w:rsidR="0063316C" w:rsidRPr="00353BC7">
        <w:rPr>
          <w:rFonts w:cs="Arial"/>
          <w:color w:val="000000"/>
          <w:sz w:val="15"/>
          <w:szCs w:val="15"/>
          <w:lang w:val="fr-CH"/>
        </w:rPr>
        <w:br w:type="page"/>
      </w:r>
    </w:p>
    <w:p w14:paraId="02D649C8" w14:textId="77777777" w:rsidR="00C84B8E" w:rsidRPr="00C84B8E" w:rsidRDefault="00C84B8E" w:rsidP="00C84B8E">
      <w:pPr>
        <w:autoSpaceDE w:val="0"/>
        <w:autoSpaceDN w:val="0"/>
        <w:adjustRightInd w:val="0"/>
        <w:spacing w:line="288" w:lineRule="auto"/>
        <w:textAlignment w:val="center"/>
        <w:rPr>
          <w:rFonts w:cs="Arial"/>
          <w:color w:val="000000"/>
          <w:sz w:val="36"/>
          <w:szCs w:val="36"/>
          <w:lang w:val="fr-CH"/>
        </w:rPr>
      </w:pPr>
      <w:r w:rsidRPr="00C84B8E">
        <w:rPr>
          <w:rFonts w:cs="Arial"/>
          <w:color w:val="000000"/>
          <w:sz w:val="36"/>
          <w:szCs w:val="36"/>
          <w:lang w:val="fr-CH"/>
        </w:rPr>
        <w:lastRenderedPageBreak/>
        <w:t>Mise en service</w:t>
      </w:r>
    </w:p>
    <w:p w14:paraId="36DF5F36" w14:textId="77777777" w:rsidR="006B407B" w:rsidRPr="00353BC7" w:rsidRDefault="006B407B" w:rsidP="006B407B">
      <w:pPr>
        <w:autoSpaceDE w:val="0"/>
        <w:autoSpaceDN w:val="0"/>
        <w:adjustRightInd w:val="0"/>
        <w:spacing w:line="288" w:lineRule="auto"/>
        <w:textAlignment w:val="center"/>
        <w:rPr>
          <w:rFonts w:cs="Arial"/>
          <w:color w:val="000000"/>
          <w:sz w:val="36"/>
          <w:szCs w:val="36"/>
          <w:lang w:val="fr-CH"/>
        </w:rPr>
      </w:pPr>
    </w:p>
    <w:p w14:paraId="3254780E" w14:textId="77777777" w:rsidR="006B407B" w:rsidRPr="00353BC7" w:rsidRDefault="006B407B" w:rsidP="006B407B">
      <w:pPr>
        <w:rPr>
          <w:lang w:val="fr-CH"/>
        </w:rPr>
        <w:sectPr w:rsidR="006B407B" w:rsidRPr="00353BC7" w:rsidSect="0063316C">
          <w:type w:val="continuous"/>
          <w:pgSz w:w="11900" w:h="16840"/>
          <w:pgMar w:top="851" w:right="851" w:bottom="567" w:left="851" w:header="709" w:footer="709" w:gutter="0"/>
          <w:cols w:space="708"/>
          <w:docGrid w:linePitch="360"/>
        </w:sectPr>
      </w:pPr>
    </w:p>
    <w:p w14:paraId="6D8E77F7" w14:textId="77777777" w:rsidR="006B407B" w:rsidRPr="00353BC7" w:rsidRDefault="006B407B" w:rsidP="006B407B">
      <w:pPr>
        <w:rPr>
          <w:lang w:val="fr-CH"/>
        </w:rPr>
      </w:pPr>
    </w:p>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850"/>
        <w:gridCol w:w="142"/>
        <w:gridCol w:w="567"/>
        <w:gridCol w:w="850"/>
        <w:gridCol w:w="142"/>
        <w:gridCol w:w="992"/>
        <w:gridCol w:w="567"/>
        <w:gridCol w:w="426"/>
        <w:gridCol w:w="141"/>
        <w:gridCol w:w="142"/>
        <w:gridCol w:w="142"/>
        <w:gridCol w:w="567"/>
        <w:gridCol w:w="425"/>
        <w:gridCol w:w="851"/>
        <w:gridCol w:w="283"/>
        <w:gridCol w:w="425"/>
        <w:gridCol w:w="2257"/>
      </w:tblGrid>
      <w:tr w:rsidR="0088749F" w:rsidRPr="003F7947" w14:paraId="666F2DCE" w14:textId="77777777" w:rsidTr="00353BC7">
        <w:tc>
          <w:tcPr>
            <w:tcW w:w="5103" w:type="dxa"/>
            <w:gridSpan w:val="10"/>
            <w:tcBorders>
              <w:top w:val="nil"/>
              <w:left w:val="nil"/>
              <w:bottom w:val="nil"/>
              <w:right w:val="nil"/>
            </w:tcBorders>
          </w:tcPr>
          <w:p w14:paraId="0E554E4F" w14:textId="5167E64F" w:rsidR="0088749F" w:rsidRPr="00353BC7" w:rsidRDefault="00C84B8E" w:rsidP="004D6C70">
            <w:pPr>
              <w:pStyle w:val="EinfAbs"/>
              <w:tabs>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Cette installation/cet appareil a été mis(e) en service le</w:t>
            </w:r>
          </w:p>
        </w:tc>
        <w:tc>
          <w:tcPr>
            <w:tcW w:w="284" w:type="dxa"/>
            <w:gridSpan w:val="2"/>
            <w:tcBorders>
              <w:top w:val="nil"/>
              <w:left w:val="nil"/>
              <w:bottom w:val="single" w:sz="2" w:space="0" w:color="auto"/>
              <w:right w:val="nil"/>
            </w:tcBorders>
          </w:tcPr>
          <w:p w14:paraId="79A9E39E" w14:textId="77777777" w:rsidR="0088749F" w:rsidRPr="00353BC7" w:rsidRDefault="0088749F" w:rsidP="004D6C70">
            <w:pPr>
              <w:rPr>
                <w:sz w:val="20"/>
                <w:szCs w:val="20"/>
                <w:lang w:val="fr-CH"/>
              </w:rPr>
            </w:pPr>
          </w:p>
        </w:tc>
        <w:tc>
          <w:tcPr>
            <w:tcW w:w="1843" w:type="dxa"/>
            <w:gridSpan w:val="3"/>
            <w:tcBorders>
              <w:top w:val="nil"/>
              <w:left w:val="nil"/>
              <w:bottom w:val="single" w:sz="2" w:space="0" w:color="auto"/>
              <w:right w:val="nil"/>
            </w:tcBorders>
          </w:tcPr>
          <w:p w14:paraId="058E2A13" w14:textId="77777777" w:rsidR="0088749F" w:rsidRPr="00353BC7" w:rsidRDefault="0088749F" w:rsidP="004D6C70">
            <w:pPr>
              <w:rPr>
                <w:sz w:val="20"/>
                <w:szCs w:val="20"/>
                <w:lang w:val="fr-CH"/>
              </w:rPr>
            </w:pPr>
          </w:p>
        </w:tc>
        <w:tc>
          <w:tcPr>
            <w:tcW w:w="2965" w:type="dxa"/>
            <w:gridSpan w:val="3"/>
            <w:tcBorders>
              <w:top w:val="nil"/>
              <w:left w:val="nil"/>
              <w:bottom w:val="nil"/>
              <w:right w:val="nil"/>
            </w:tcBorders>
          </w:tcPr>
          <w:p w14:paraId="39F0D02D" w14:textId="7AAFC49E" w:rsidR="0088749F" w:rsidRPr="00353BC7" w:rsidRDefault="0088749F" w:rsidP="004D6C70">
            <w:pPr>
              <w:rPr>
                <w:sz w:val="20"/>
                <w:szCs w:val="20"/>
                <w:lang w:val="fr-CH"/>
              </w:rPr>
            </w:pPr>
          </w:p>
        </w:tc>
      </w:tr>
      <w:tr w:rsidR="006B407B" w:rsidRPr="003F7947" w14:paraId="237DAA46" w14:textId="77777777" w:rsidTr="00C84B8E">
        <w:trPr>
          <w:trHeight w:hRule="exact" w:val="85"/>
        </w:trPr>
        <w:tc>
          <w:tcPr>
            <w:tcW w:w="5103" w:type="dxa"/>
            <w:gridSpan w:val="10"/>
            <w:tcBorders>
              <w:top w:val="nil"/>
              <w:left w:val="nil"/>
              <w:bottom w:val="nil"/>
              <w:right w:val="nil"/>
            </w:tcBorders>
          </w:tcPr>
          <w:p w14:paraId="484D2BC4" w14:textId="0E37905D" w:rsidR="006B407B" w:rsidRPr="00353BC7" w:rsidRDefault="006B407B" w:rsidP="006B407B">
            <w:pPr>
              <w:pStyle w:val="EinfAbs"/>
              <w:tabs>
                <w:tab w:val="left" w:pos="2268"/>
                <w:tab w:val="left" w:pos="2551"/>
                <w:tab w:val="right" w:pos="5102"/>
                <w:tab w:val="left" w:pos="5386"/>
                <w:tab w:val="right" w:pos="10420"/>
              </w:tabs>
              <w:rPr>
                <w:rFonts w:ascii="Arial" w:hAnsi="Arial" w:cs="Arial"/>
                <w:sz w:val="20"/>
                <w:szCs w:val="20"/>
                <w:lang w:val="fr-CH"/>
              </w:rPr>
            </w:pPr>
          </w:p>
        </w:tc>
        <w:tc>
          <w:tcPr>
            <w:tcW w:w="284" w:type="dxa"/>
            <w:gridSpan w:val="2"/>
            <w:tcBorders>
              <w:top w:val="single" w:sz="2" w:space="0" w:color="auto"/>
              <w:left w:val="nil"/>
              <w:bottom w:val="nil"/>
              <w:right w:val="nil"/>
            </w:tcBorders>
          </w:tcPr>
          <w:p w14:paraId="5394CBFA" w14:textId="77777777" w:rsidR="006B407B" w:rsidRPr="00353BC7" w:rsidRDefault="006B407B" w:rsidP="00082392">
            <w:pPr>
              <w:rPr>
                <w:sz w:val="20"/>
                <w:szCs w:val="20"/>
                <w:lang w:val="fr-CH"/>
              </w:rPr>
            </w:pPr>
          </w:p>
        </w:tc>
        <w:tc>
          <w:tcPr>
            <w:tcW w:w="992" w:type="dxa"/>
            <w:gridSpan w:val="2"/>
            <w:tcBorders>
              <w:top w:val="single" w:sz="2" w:space="0" w:color="auto"/>
              <w:left w:val="nil"/>
              <w:bottom w:val="nil"/>
              <w:right w:val="nil"/>
            </w:tcBorders>
          </w:tcPr>
          <w:p w14:paraId="0E62247E" w14:textId="00D0078C" w:rsidR="006B407B" w:rsidRPr="00353BC7" w:rsidRDefault="006B407B" w:rsidP="00082392">
            <w:pPr>
              <w:rPr>
                <w:sz w:val="20"/>
                <w:szCs w:val="20"/>
                <w:lang w:val="fr-CH"/>
              </w:rPr>
            </w:pPr>
          </w:p>
        </w:tc>
        <w:tc>
          <w:tcPr>
            <w:tcW w:w="3816" w:type="dxa"/>
            <w:gridSpan w:val="4"/>
            <w:tcBorders>
              <w:top w:val="nil"/>
              <w:left w:val="nil"/>
              <w:bottom w:val="nil"/>
              <w:right w:val="nil"/>
            </w:tcBorders>
          </w:tcPr>
          <w:p w14:paraId="42F09B2B" w14:textId="523D2169" w:rsidR="006B407B" w:rsidRPr="00353BC7" w:rsidRDefault="006B407B" w:rsidP="00082392">
            <w:pPr>
              <w:rPr>
                <w:sz w:val="20"/>
                <w:szCs w:val="20"/>
                <w:lang w:val="fr-CH"/>
              </w:rPr>
            </w:pPr>
          </w:p>
        </w:tc>
      </w:tr>
      <w:tr w:rsidR="006B407B" w:rsidRPr="00353BC7" w14:paraId="3D962068" w14:textId="77777777" w:rsidTr="0088749F">
        <w:tc>
          <w:tcPr>
            <w:tcW w:w="10195" w:type="dxa"/>
            <w:gridSpan w:val="18"/>
            <w:tcBorders>
              <w:top w:val="nil"/>
              <w:left w:val="nil"/>
              <w:bottom w:val="nil"/>
              <w:right w:val="nil"/>
            </w:tcBorders>
          </w:tcPr>
          <w:p w14:paraId="18BF5670" w14:textId="77777777" w:rsidR="00C84B8E" w:rsidRPr="00353BC7" w:rsidRDefault="00C84B8E" w:rsidP="00C84B8E">
            <w:pPr>
              <w:pStyle w:val="EinfAbs"/>
              <w:tabs>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 xml:space="preserve">Pour les installations contenant plus de 3 kg de fluides frigorigènes, l‘installation doit être déclarée sur </w:t>
            </w:r>
          </w:p>
          <w:p w14:paraId="5BF2E921" w14:textId="6E38EBEA" w:rsidR="00C84B8E" w:rsidRPr="00353BC7" w:rsidRDefault="00C84B8E" w:rsidP="00C84B8E">
            <w:pPr>
              <w:pStyle w:val="EinfAbs"/>
              <w:tabs>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cooling-reg.ch.</w:t>
            </w:r>
          </w:p>
          <w:p w14:paraId="013A8893" w14:textId="5CE275B2" w:rsidR="006B407B" w:rsidRPr="00353BC7" w:rsidRDefault="006B407B" w:rsidP="006B407B">
            <w:pPr>
              <w:pStyle w:val="EinfAbs"/>
              <w:tabs>
                <w:tab w:val="left" w:pos="2268"/>
                <w:tab w:val="left" w:pos="2551"/>
                <w:tab w:val="right" w:pos="5102"/>
                <w:tab w:val="left" w:pos="5386"/>
                <w:tab w:val="right" w:pos="10420"/>
              </w:tabs>
              <w:rPr>
                <w:rFonts w:ascii="Arial" w:hAnsi="Arial" w:cs="Arial"/>
                <w:sz w:val="20"/>
                <w:szCs w:val="20"/>
                <w:lang w:val="fr-CH"/>
              </w:rPr>
            </w:pPr>
          </w:p>
        </w:tc>
      </w:tr>
      <w:tr w:rsidR="006B407B" w:rsidRPr="00353BC7" w14:paraId="2F2C3294" w14:textId="77777777" w:rsidTr="00CE39EE">
        <w:tc>
          <w:tcPr>
            <w:tcW w:w="1985" w:type="dxa"/>
            <w:gridSpan w:val="4"/>
            <w:tcBorders>
              <w:top w:val="nil"/>
              <w:left w:val="nil"/>
              <w:bottom w:val="nil"/>
              <w:right w:val="nil"/>
            </w:tcBorders>
          </w:tcPr>
          <w:p w14:paraId="436607AE" w14:textId="60DB8BB2" w:rsidR="006B407B" w:rsidRPr="00353BC7" w:rsidRDefault="00C84B8E" w:rsidP="006B407B">
            <w:pPr>
              <w:pStyle w:val="EinfAbs"/>
              <w:tabs>
                <w:tab w:val="left" w:pos="283"/>
                <w:tab w:val="left" w:pos="2268"/>
                <w:tab w:val="left" w:pos="2551"/>
                <w:tab w:val="right" w:pos="5102"/>
                <w:tab w:val="left" w:pos="5386"/>
                <w:tab w:val="right" w:pos="10420"/>
              </w:tabs>
              <w:rPr>
                <w:rFonts w:ascii="Arial" w:hAnsi="Arial" w:cs="Arial"/>
                <w:b/>
                <w:bCs/>
                <w:sz w:val="20"/>
                <w:szCs w:val="20"/>
                <w:lang w:val="fr-CH"/>
              </w:rPr>
            </w:pPr>
            <w:r w:rsidRPr="00353BC7">
              <w:rPr>
                <w:rFonts w:ascii="Arial" w:hAnsi="Arial" w:cs="Arial"/>
                <w:b/>
                <w:bCs/>
                <w:sz w:val="20"/>
                <w:szCs w:val="20"/>
                <w:lang w:val="fr-CH"/>
              </w:rPr>
              <w:t>Adresse du site</w:t>
            </w:r>
          </w:p>
        </w:tc>
        <w:tc>
          <w:tcPr>
            <w:tcW w:w="2977" w:type="dxa"/>
            <w:gridSpan w:val="5"/>
            <w:tcBorders>
              <w:top w:val="nil"/>
              <w:left w:val="nil"/>
              <w:bottom w:val="nil"/>
              <w:right w:val="nil"/>
            </w:tcBorders>
          </w:tcPr>
          <w:p w14:paraId="3C41719B"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35B02784"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41E8D57C"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1C52CA6B" w14:textId="77777777" w:rsidR="006B407B" w:rsidRPr="00353BC7" w:rsidRDefault="006B407B" w:rsidP="00082392">
            <w:pPr>
              <w:rPr>
                <w:sz w:val="20"/>
                <w:szCs w:val="20"/>
                <w:lang w:val="fr-CH"/>
              </w:rPr>
            </w:pPr>
          </w:p>
        </w:tc>
      </w:tr>
      <w:tr w:rsidR="006B407B" w:rsidRPr="00353BC7" w14:paraId="1FE9F8A5" w14:textId="77777777" w:rsidTr="00CE39EE">
        <w:tc>
          <w:tcPr>
            <w:tcW w:w="426" w:type="dxa"/>
            <w:tcBorders>
              <w:top w:val="nil"/>
              <w:left w:val="nil"/>
              <w:bottom w:val="nil"/>
              <w:right w:val="nil"/>
            </w:tcBorders>
          </w:tcPr>
          <w:p w14:paraId="0FB7F5AC" w14:textId="77777777" w:rsidR="006B407B" w:rsidRPr="00353BC7" w:rsidRDefault="006B407B" w:rsidP="00082392">
            <w:pPr>
              <w:rPr>
                <w:sz w:val="20"/>
                <w:szCs w:val="20"/>
                <w:lang w:val="fr-CH"/>
              </w:rPr>
            </w:pPr>
          </w:p>
        </w:tc>
        <w:tc>
          <w:tcPr>
            <w:tcW w:w="1559" w:type="dxa"/>
            <w:gridSpan w:val="3"/>
            <w:tcBorders>
              <w:top w:val="nil"/>
              <w:left w:val="nil"/>
              <w:bottom w:val="nil"/>
              <w:right w:val="nil"/>
            </w:tcBorders>
          </w:tcPr>
          <w:p w14:paraId="4D9D2B16" w14:textId="567F6C98" w:rsidR="006B407B" w:rsidRPr="00353BC7" w:rsidRDefault="006B407B"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p>
        </w:tc>
        <w:tc>
          <w:tcPr>
            <w:tcW w:w="2977" w:type="dxa"/>
            <w:gridSpan w:val="5"/>
            <w:tcBorders>
              <w:top w:val="nil"/>
              <w:left w:val="nil"/>
              <w:bottom w:val="nil"/>
              <w:right w:val="nil"/>
            </w:tcBorders>
          </w:tcPr>
          <w:p w14:paraId="218AC43C"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6396F215"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30D209FD"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04D5FA24" w14:textId="77777777" w:rsidR="006B407B" w:rsidRPr="00353BC7" w:rsidRDefault="006B407B" w:rsidP="00082392">
            <w:pPr>
              <w:rPr>
                <w:sz w:val="20"/>
                <w:szCs w:val="20"/>
                <w:lang w:val="fr-CH"/>
              </w:rPr>
            </w:pPr>
          </w:p>
        </w:tc>
      </w:tr>
      <w:tr w:rsidR="006B407B" w:rsidRPr="00353BC7" w14:paraId="428DBD5B" w14:textId="77777777" w:rsidTr="00CE39EE">
        <w:tc>
          <w:tcPr>
            <w:tcW w:w="426" w:type="dxa"/>
            <w:tcBorders>
              <w:top w:val="nil"/>
              <w:left w:val="nil"/>
              <w:bottom w:val="nil"/>
              <w:right w:val="nil"/>
            </w:tcBorders>
          </w:tcPr>
          <w:p w14:paraId="050AFCB9" w14:textId="77777777" w:rsidR="006B407B" w:rsidRPr="00353BC7" w:rsidRDefault="006B407B" w:rsidP="006B407B">
            <w:pPr>
              <w:rPr>
                <w:sz w:val="20"/>
                <w:szCs w:val="20"/>
                <w:lang w:val="fr-CH"/>
              </w:rPr>
            </w:pPr>
          </w:p>
        </w:tc>
        <w:tc>
          <w:tcPr>
            <w:tcW w:w="850" w:type="dxa"/>
            <w:tcBorders>
              <w:top w:val="nil"/>
              <w:left w:val="nil"/>
              <w:bottom w:val="nil"/>
              <w:right w:val="nil"/>
            </w:tcBorders>
          </w:tcPr>
          <w:p w14:paraId="6DF482F1" w14:textId="20035FDF" w:rsidR="006B407B" w:rsidRPr="00353BC7" w:rsidRDefault="00C84B8E" w:rsidP="00C84B8E">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Rue :</w:t>
            </w:r>
          </w:p>
        </w:tc>
        <w:tc>
          <w:tcPr>
            <w:tcW w:w="3686" w:type="dxa"/>
            <w:gridSpan w:val="7"/>
            <w:tcBorders>
              <w:top w:val="nil"/>
              <w:left w:val="nil"/>
              <w:bottom w:val="single" w:sz="2" w:space="0" w:color="auto"/>
              <w:right w:val="nil"/>
            </w:tcBorders>
          </w:tcPr>
          <w:p w14:paraId="58504FCF" w14:textId="5CA0CFD6" w:rsidR="006B407B" w:rsidRPr="00353BC7" w:rsidRDefault="006B407B" w:rsidP="006B407B">
            <w:pPr>
              <w:rPr>
                <w:sz w:val="20"/>
                <w:szCs w:val="20"/>
                <w:lang w:val="fr-CH"/>
              </w:rPr>
            </w:pPr>
          </w:p>
        </w:tc>
        <w:tc>
          <w:tcPr>
            <w:tcW w:w="283" w:type="dxa"/>
            <w:gridSpan w:val="2"/>
            <w:tcBorders>
              <w:top w:val="nil"/>
              <w:left w:val="nil"/>
              <w:bottom w:val="nil"/>
              <w:right w:val="nil"/>
            </w:tcBorders>
          </w:tcPr>
          <w:p w14:paraId="1C12A692" w14:textId="77777777" w:rsidR="006B407B" w:rsidRPr="00353BC7" w:rsidRDefault="006B407B" w:rsidP="006B407B">
            <w:pPr>
              <w:rPr>
                <w:sz w:val="20"/>
                <w:szCs w:val="20"/>
                <w:lang w:val="fr-CH"/>
              </w:rPr>
            </w:pPr>
          </w:p>
        </w:tc>
        <w:tc>
          <w:tcPr>
            <w:tcW w:w="709" w:type="dxa"/>
            <w:gridSpan w:val="2"/>
            <w:tcBorders>
              <w:top w:val="nil"/>
              <w:left w:val="nil"/>
              <w:bottom w:val="nil"/>
              <w:right w:val="nil"/>
            </w:tcBorders>
            <w:tcMar>
              <w:right w:w="57" w:type="dxa"/>
            </w:tcMar>
          </w:tcPr>
          <w:p w14:paraId="128CF7DF" w14:textId="563F6707" w:rsidR="006B407B" w:rsidRPr="00353BC7" w:rsidRDefault="00C84B8E"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NPA</w:t>
            </w:r>
            <w:r w:rsidR="00CE39EE">
              <w:rPr>
                <w:rFonts w:ascii="Arial" w:hAnsi="Arial" w:cs="Arial"/>
                <w:sz w:val="20"/>
                <w:szCs w:val="20"/>
                <w:lang w:val="fr-CH"/>
              </w:rPr>
              <w:t> </w:t>
            </w:r>
            <w:r w:rsidR="006B407B" w:rsidRPr="00353BC7">
              <w:rPr>
                <w:rFonts w:ascii="Arial" w:hAnsi="Arial" w:cs="Arial"/>
                <w:sz w:val="20"/>
                <w:szCs w:val="20"/>
                <w:lang w:val="fr-CH"/>
              </w:rPr>
              <w:t>:</w:t>
            </w:r>
          </w:p>
        </w:tc>
        <w:tc>
          <w:tcPr>
            <w:tcW w:w="1276" w:type="dxa"/>
            <w:gridSpan w:val="2"/>
            <w:tcBorders>
              <w:top w:val="nil"/>
              <w:left w:val="nil"/>
              <w:bottom w:val="single" w:sz="2" w:space="0" w:color="auto"/>
              <w:right w:val="nil"/>
            </w:tcBorders>
          </w:tcPr>
          <w:p w14:paraId="46973117" w14:textId="77777777" w:rsidR="006B407B" w:rsidRPr="00353BC7" w:rsidRDefault="006B407B" w:rsidP="006B407B">
            <w:pPr>
              <w:rPr>
                <w:sz w:val="20"/>
                <w:szCs w:val="20"/>
                <w:lang w:val="fr-CH"/>
              </w:rPr>
            </w:pPr>
          </w:p>
        </w:tc>
        <w:tc>
          <w:tcPr>
            <w:tcW w:w="708" w:type="dxa"/>
            <w:gridSpan w:val="2"/>
            <w:tcBorders>
              <w:top w:val="nil"/>
              <w:left w:val="nil"/>
              <w:bottom w:val="nil"/>
              <w:right w:val="nil"/>
            </w:tcBorders>
          </w:tcPr>
          <w:p w14:paraId="31432350" w14:textId="0D2D157B" w:rsidR="006B407B" w:rsidRPr="00353BC7" w:rsidRDefault="00C84B8E"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 xml:space="preserve">Lieu </w:t>
            </w:r>
            <w:r w:rsidR="006B407B" w:rsidRPr="00353BC7">
              <w:rPr>
                <w:rFonts w:ascii="Arial" w:hAnsi="Arial" w:cs="Arial"/>
                <w:sz w:val="20"/>
                <w:szCs w:val="20"/>
                <w:lang w:val="fr-CH"/>
              </w:rPr>
              <w:t>:</w:t>
            </w:r>
          </w:p>
        </w:tc>
        <w:tc>
          <w:tcPr>
            <w:tcW w:w="2257" w:type="dxa"/>
            <w:tcBorders>
              <w:top w:val="nil"/>
              <w:left w:val="nil"/>
              <w:bottom w:val="single" w:sz="2" w:space="0" w:color="auto"/>
              <w:right w:val="nil"/>
            </w:tcBorders>
          </w:tcPr>
          <w:p w14:paraId="450DEEC4" w14:textId="0BF16408" w:rsidR="006B407B" w:rsidRPr="00353BC7" w:rsidRDefault="006B407B" w:rsidP="006B407B">
            <w:pPr>
              <w:rPr>
                <w:sz w:val="20"/>
                <w:szCs w:val="20"/>
                <w:lang w:val="fr-CH"/>
              </w:rPr>
            </w:pPr>
          </w:p>
        </w:tc>
      </w:tr>
      <w:tr w:rsidR="006B407B" w:rsidRPr="00353BC7" w14:paraId="53146DD2" w14:textId="77777777" w:rsidTr="00CE39EE">
        <w:tc>
          <w:tcPr>
            <w:tcW w:w="426" w:type="dxa"/>
            <w:tcBorders>
              <w:top w:val="nil"/>
              <w:left w:val="nil"/>
              <w:bottom w:val="nil"/>
              <w:right w:val="nil"/>
            </w:tcBorders>
          </w:tcPr>
          <w:p w14:paraId="08E1A92E" w14:textId="77777777" w:rsidR="006B407B" w:rsidRPr="00353BC7" w:rsidRDefault="006B407B" w:rsidP="006B407B">
            <w:pPr>
              <w:rPr>
                <w:sz w:val="20"/>
                <w:szCs w:val="20"/>
                <w:lang w:val="fr-CH"/>
              </w:rPr>
            </w:pPr>
          </w:p>
        </w:tc>
        <w:tc>
          <w:tcPr>
            <w:tcW w:w="850" w:type="dxa"/>
            <w:tcBorders>
              <w:top w:val="nil"/>
              <w:left w:val="nil"/>
              <w:bottom w:val="nil"/>
              <w:right w:val="nil"/>
            </w:tcBorders>
          </w:tcPr>
          <w:p w14:paraId="52A611F7" w14:textId="41984025" w:rsidR="006B407B" w:rsidRPr="00353BC7" w:rsidRDefault="006B407B" w:rsidP="006B407B">
            <w:pPr>
              <w:rPr>
                <w:sz w:val="20"/>
                <w:szCs w:val="20"/>
                <w:lang w:val="fr-CH"/>
              </w:rPr>
            </w:pPr>
          </w:p>
        </w:tc>
        <w:tc>
          <w:tcPr>
            <w:tcW w:w="3686" w:type="dxa"/>
            <w:gridSpan w:val="7"/>
            <w:tcBorders>
              <w:top w:val="single" w:sz="2" w:space="0" w:color="auto"/>
              <w:left w:val="nil"/>
              <w:bottom w:val="nil"/>
              <w:right w:val="nil"/>
            </w:tcBorders>
          </w:tcPr>
          <w:p w14:paraId="480C1CA1" w14:textId="77777777" w:rsidR="006B407B" w:rsidRPr="00353BC7" w:rsidRDefault="006B407B" w:rsidP="006B407B">
            <w:pPr>
              <w:rPr>
                <w:sz w:val="20"/>
                <w:szCs w:val="20"/>
                <w:lang w:val="fr-CH"/>
              </w:rPr>
            </w:pPr>
          </w:p>
        </w:tc>
        <w:tc>
          <w:tcPr>
            <w:tcW w:w="283" w:type="dxa"/>
            <w:gridSpan w:val="2"/>
            <w:tcBorders>
              <w:top w:val="nil"/>
              <w:left w:val="nil"/>
              <w:bottom w:val="nil"/>
              <w:right w:val="nil"/>
            </w:tcBorders>
          </w:tcPr>
          <w:p w14:paraId="13B3158C" w14:textId="77777777" w:rsidR="006B407B" w:rsidRPr="00353BC7" w:rsidRDefault="006B407B" w:rsidP="006B407B">
            <w:pPr>
              <w:rPr>
                <w:sz w:val="20"/>
                <w:szCs w:val="20"/>
                <w:lang w:val="fr-CH"/>
              </w:rPr>
            </w:pPr>
          </w:p>
        </w:tc>
        <w:tc>
          <w:tcPr>
            <w:tcW w:w="709" w:type="dxa"/>
            <w:gridSpan w:val="2"/>
            <w:tcBorders>
              <w:top w:val="nil"/>
              <w:left w:val="nil"/>
              <w:bottom w:val="nil"/>
              <w:right w:val="nil"/>
            </w:tcBorders>
            <w:tcMar>
              <w:right w:w="57" w:type="dxa"/>
            </w:tcMar>
          </w:tcPr>
          <w:p w14:paraId="584E5328" w14:textId="77777777" w:rsidR="006B407B" w:rsidRPr="00353BC7" w:rsidRDefault="006B407B" w:rsidP="006B407B">
            <w:pPr>
              <w:rPr>
                <w:sz w:val="20"/>
                <w:szCs w:val="20"/>
                <w:lang w:val="fr-CH"/>
              </w:rPr>
            </w:pPr>
          </w:p>
        </w:tc>
        <w:tc>
          <w:tcPr>
            <w:tcW w:w="1276" w:type="dxa"/>
            <w:gridSpan w:val="2"/>
            <w:tcBorders>
              <w:top w:val="single" w:sz="2" w:space="0" w:color="auto"/>
              <w:left w:val="nil"/>
              <w:bottom w:val="nil"/>
              <w:right w:val="nil"/>
            </w:tcBorders>
          </w:tcPr>
          <w:p w14:paraId="6A7F2745" w14:textId="77777777" w:rsidR="006B407B" w:rsidRPr="00353BC7" w:rsidRDefault="006B407B" w:rsidP="006B407B">
            <w:pPr>
              <w:rPr>
                <w:sz w:val="20"/>
                <w:szCs w:val="20"/>
                <w:lang w:val="fr-CH"/>
              </w:rPr>
            </w:pPr>
          </w:p>
        </w:tc>
        <w:tc>
          <w:tcPr>
            <w:tcW w:w="708" w:type="dxa"/>
            <w:gridSpan w:val="2"/>
            <w:tcBorders>
              <w:top w:val="nil"/>
              <w:left w:val="nil"/>
              <w:bottom w:val="nil"/>
              <w:right w:val="nil"/>
            </w:tcBorders>
          </w:tcPr>
          <w:p w14:paraId="2B1263ED" w14:textId="77777777" w:rsidR="006B407B" w:rsidRPr="00353BC7" w:rsidRDefault="006B407B" w:rsidP="006B407B">
            <w:pPr>
              <w:rPr>
                <w:sz w:val="20"/>
                <w:szCs w:val="20"/>
                <w:lang w:val="fr-CH"/>
              </w:rPr>
            </w:pPr>
          </w:p>
        </w:tc>
        <w:tc>
          <w:tcPr>
            <w:tcW w:w="2257" w:type="dxa"/>
            <w:tcBorders>
              <w:top w:val="single" w:sz="2" w:space="0" w:color="auto"/>
              <w:left w:val="nil"/>
              <w:bottom w:val="nil"/>
              <w:right w:val="nil"/>
            </w:tcBorders>
          </w:tcPr>
          <w:p w14:paraId="4FD90151" w14:textId="184D59EA" w:rsidR="006B407B" w:rsidRPr="00353BC7" w:rsidRDefault="006B407B" w:rsidP="006B407B">
            <w:pPr>
              <w:rPr>
                <w:sz w:val="20"/>
                <w:szCs w:val="20"/>
                <w:lang w:val="fr-CH"/>
              </w:rPr>
            </w:pPr>
          </w:p>
        </w:tc>
      </w:tr>
      <w:tr w:rsidR="006B407B" w:rsidRPr="00353BC7" w14:paraId="63A30133" w14:textId="77777777" w:rsidTr="00CE39EE">
        <w:tc>
          <w:tcPr>
            <w:tcW w:w="426" w:type="dxa"/>
            <w:tcBorders>
              <w:top w:val="nil"/>
              <w:left w:val="nil"/>
              <w:bottom w:val="nil"/>
              <w:right w:val="nil"/>
            </w:tcBorders>
          </w:tcPr>
          <w:p w14:paraId="0CA8C4F2" w14:textId="77777777" w:rsidR="006B407B" w:rsidRPr="00353BC7" w:rsidRDefault="006B407B" w:rsidP="006B407B">
            <w:pPr>
              <w:rPr>
                <w:sz w:val="20"/>
                <w:szCs w:val="20"/>
                <w:lang w:val="fr-CH"/>
              </w:rPr>
            </w:pPr>
          </w:p>
        </w:tc>
        <w:tc>
          <w:tcPr>
            <w:tcW w:w="4110" w:type="dxa"/>
            <w:gridSpan w:val="7"/>
            <w:tcBorders>
              <w:top w:val="nil"/>
              <w:left w:val="nil"/>
              <w:bottom w:val="nil"/>
              <w:right w:val="nil"/>
            </w:tcBorders>
          </w:tcPr>
          <w:p w14:paraId="0FAEE755" w14:textId="67799E66" w:rsidR="006B407B" w:rsidRPr="00353BC7" w:rsidRDefault="00C84B8E" w:rsidP="00C84B8E">
            <w:pPr>
              <w:pStyle w:val="EinfAbs"/>
              <w:tabs>
                <w:tab w:val="left" w:pos="283"/>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Bâtiment / complément d’adresse :</w:t>
            </w:r>
          </w:p>
        </w:tc>
        <w:tc>
          <w:tcPr>
            <w:tcW w:w="426" w:type="dxa"/>
            <w:tcBorders>
              <w:top w:val="nil"/>
              <w:left w:val="nil"/>
              <w:bottom w:val="single" w:sz="2" w:space="0" w:color="auto"/>
              <w:right w:val="nil"/>
            </w:tcBorders>
          </w:tcPr>
          <w:p w14:paraId="31F995BB" w14:textId="2751FEF6" w:rsidR="006B407B" w:rsidRPr="00353BC7" w:rsidRDefault="006B407B" w:rsidP="006B407B">
            <w:pPr>
              <w:rPr>
                <w:sz w:val="20"/>
                <w:szCs w:val="20"/>
                <w:lang w:val="fr-CH"/>
              </w:rPr>
            </w:pPr>
          </w:p>
        </w:tc>
        <w:tc>
          <w:tcPr>
            <w:tcW w:w="283" w:type="dxa"/>
            <w:gridSpan w:val="2"/>
            <w:tcBorders>
              <w:top w:val="nil"/>
              <w:left w:val="nil"/>
              <w:bottom w:val="single" w:sz="2" w:space="0" w:color="auto"/>
              <w:right w:val="nil"/>
            </w:tcBorders>
          </w:tcPr>
          <w:p w14:paraId="4EF1E3DA" w14:textId="77777777" w:rsidR="006B407B" w:rsidRPr="00353BC7" w:rsidRDefault="006B407B" w:rsidP="006B407B">
            <w:pPr>
              <w:rPr>
                <w:sz w:val="20"/>
                <w:szCs w:val="20"/>
                <w:lang w:val="fr-CH"/>
              </w:rPr>
            </w:pPr>
          </w:p>
        </w:tc>
        <w:tc>
          <w:tcPr>
            <w:tcW w:w="709" w:type="dxa"/>
            <w:gridSpan w:val="2"/>
            <w:tcBorders>
              <w:top w:val="nil"/>
              <w:left w:val="nil"/>
              <w:bottom w:val="single" w:sz="2" w:space="0" w:color="auto"/>
              <w:right w:val="nil"/>
            </w:tcBorders>
            <w:tcMar>
              <w:right w:w="57" w:type="dxa"/>
            </w:tcMar>
          </w:tcPr>
          <w:p w14:paraId="30BEEF86" w14:textId="77777777" w:rsidR="006B407B" w:rsidRPr="00353BC7" w:rsidRDefault="006B407B" w:rsidP="006B407B">
            <w:pPr>
              <w:rPr>
                <w:sz w:val="20"/>
                <w:szCs w:val="20"/>
                <w:lang w:val="fr-CH"/>
              </w:rPr>
            </w:pPr>
          </w:p>
        </w:tc>
        <w:tc>
          <w:tcPr>
            <w:tcW w:w="4241" w:type="dxa"/>
            <w:gridSpan w:val="5"/>
            <w:tcBorders>
              <w:top w:val="nil"/>
              <w:left w:val="nil"/>
              <w:bottom w:val="single" w:sz="2" w:space="0" w:color="auto"/>
              <w:right w:val="nil"/>
            </w:tcBorders>
          </w:tcPr>
          <w:p w14:paraId="27F7AC8A" w14:textId="77777777" w:rsidR="006B407B" w:rsidRPr="00353BC7" w:rsidRDefault="006B407B" w:rsidP="006B407B">
            <w:pPr>
              <w:rPr>
                <w:sz w:val="20"/>
                <w:szCs w:val="20"/>
                <w:lang w:val="fr-CH"/>
              </w:rPr>
            </w:pPr>
          </w:p>
        </w:tc>
      </w:tr>
      <w:tr w:rsidR="006B407B" w:rsidRPr="00353BC7" w14:paraId="0C55F5ED" w14:textId="77777777" w:rsidTr="00CE39EE">
        <w:tc>
          <w:tcPr>
            <w:tcW w:w="426" w:type="dxa"/>
            <w:tcBorders>
              <w:top w:val="nil"/>
              <w:left w:val="nil"/>
              <w:bottom w:val="nil"/>
              <w:right w:val="nil"/>
            </w:tcBorders>
          </w:tcPr>
          <w:p w14:paraId="1EB6E38F" w14:textId="77777777" w:rsidR="006B407B" w:rsidRPr="00353BC7" w:rsidRDefault="006B407B" w:rsidP="006B407B">
            <w:pPr>
              <w:rPr>
                <w:sz w:val="20"/>
                <w:szCs w:val="20"/>
                <w:lang w:val="fr-CH"/>
              </w:rPr>
            </w:pPr>
          </w:p>
        </w:tc>
        <w:tc>
          <w:tcPr>
            <w:tcW w:w="4110" w:type="dxa"/>
            <w:gridSpan w:val="7"/>
            <w:tcBorders>
              <w:top w:val="nil"/>
              <w:left w:val="nil"/>
              <w:bottom w:val="nil"/>
              <w:right w:val="nil"/>
            </w:tcBorders>
          </w:tcPr>
          <w:p w14:paraId="7F71DDE9" w14:textId="16B451E8" w:rsidR="006B407B" w:rsidRPr="00353BC7" w:rsidRDefault="006B407B" w:rsidP="006B407B">
            <w:pPr>
              <w:rPr>
                <w:sz w:val="20"/>
                <w:szCs w:val="20"/>
                <w:lang w:val="fr-CH"/>
              </w:rPr>
            </w:pPr>
          </w:p>
        </w:tc>
        <w:tc>
          <w:tcPr>
            <w:tcW w:w="426" w:type="dxa"/>
            <w:tcBorders>
              <w:top w:val="single" w:sz="2" w:space="0" w:color="auto"/>
              <w:left w:val="nil"/>
              <w:bottom w:val="nil"/>
              <w:right w:val="nil"/>
            </w:tcBorders>
          </w:tcPr>
          <w:p w14:paraId="4E5B326C" w14:textId="77777777" w:rsidR="006B407B" w:rsidRPr="00353BC7" w:rsidRDefault="006B407B" w:rsidP="006B407B">
            <w:pPr>
              <w:rPr>
                <w:sz w:val="20"/>
                <w:szCs w:val="20"/>
                <w:lang w:val="fr-CH"/>
              </w:rPr>
            </w:pPr>
          </w:p>
        </w:tc>
        <w:tc>
          <w:tcPr>
            <w:tcW w:w="283" w:type="dxa"/>
            <w:gridSpan w:val="2"/>
            <w:tcBorders>
              <w:top w:val="single" w:sz="2" w:space="0" w:color="auto"/>
              <w:left w:val="nil"/>
              <w:bottom w:val="nil"/>
              <w:right w:val="nil"/>
            </w:tcBorders>
          </w:tcPr>
          <w:p w14:paraId="1BAA3FF7" w14:textId="77777777" w:rsidR="006B407B" w:rsidRPr="00353BC7" w:rsidRDefault="006B407B" w:rsidP="006B407B">
            <w:pPr>
              <w:rPr>
                <w:sz w:val="20"/>
                <w:szCs w:val="20"/>
                <w:lang w:val="fr-CH"/>
              </w:rPr>
            </w:pPr>
          </w:p>
        </w:tc>
        <w:tc>
          <w:tcPr>
            <w:tcW w:w="709" w:type="dxa"/>
            <w:gridSpan w:val="2"/>
            <w:tcBorders>
              <w:top w:val="single" w:sz="2" w:space="0" w:color="auto"/>
              <w:left w:val="nil"/>
              <w:bottom w:val="nil"/>
              <w:right w:val="nil"/>
            </w:tcBorders>
            <w:tcMar>
              <w:right w:w="57" w:type="dxa"/>
            </w:tcMar>
          </w:tcPr>
          <w:p w14:paraId="6D649B54" w14:textId="77777777" w:rsidR="006B407B" w:rsidRPr="00353BC7" w:rsidRDefault="006B407B" w:rsidP="006B407B">
            <w:pPr>
              <w:rPr>
                <w:sz w:val="20"/>
                <w:szCs w:val="20"/>
                <w:lang w:val="fr-CH"/>
              </w:rPr>
            </w:pPr>
          </w:p>
        </w:tc>
        <w:tc>
          <w:tcPr>
            <w:tcW w:w="4241" w:type="dxa"/>
            <w:gridSpan w:val="5"/>
            <w:tcBorders>
              <w:top w:val="single" w:sz="2" w:space="0" w:color="auto"/>
              <w:left w:val="nil"/>
              <w:bottom w:val="nil"/>
              <w:right w:val="nil"/>
            </w:tcBorders>
          </w:tcPr>
          <w:p w14:paraId="47A7D2FC" w14:textId="77777777" w:rsidR="006B407B" w:rsidRPr="00353BC7" w:rsidRDefault="006B407B" w:rsidP="006B407B">
            <w:pPr>
              <w:rPr>
                <w:sz w:val="20"/>
                <w:szCs w:val="20"/>
                <w:lang w:val="fr-CH"/>
              </w:rPr>
            </w:pPr>
          </w:p>
        </w:tc>
      </w:tr>
      <w:tr w:rsidR="006B407B" w:rsidRPr="00353BC7" w14:paraId="0C5FAEE2" w14:textId="77777777" w:rsidTr="00CE39EE">
        <w:tc>
          <w:tcPr>
            <w:tcW w:w="1418" w:type="dxa"/>
            <w:gridSpan w:val="3"/>
            <w:tcBorders>
              <w:top w:val="nil"/>
              <w:left w:val="nil"/>
              <w:bottom w:val="nil"/>
              <w:right w:val="nil"/>
            </w:tcBorders>
          </w:tcPr>
          <w:p w14:paraId="58C8398C" w14:textId="77777777" w:rsidR="006B407B" w:rsidRPr="00353BC7" w:rsidRDefault="006B407B" w:rsidP="006B407B">
            <w:pPr>
              <w:rPr>
                <w:sz w:val="20"/>
                <w:szCs w:val="20"/>
                <w:lang w:val="fr-CH"/>
              </w:rPr>
            </w:pPr>
          </w:p>
        </w:tc>
        <w:tc>
          <w:tcPr>
            <w:tcW w:w="3544" w:type="dxa"/>
            <w:gridSpan w:val="6"/>
            <w:tcBorders>
              <w:top w:val="nil"/>
              <w:left w:val="nil"/>
              <w:bottom w:val="nil"/>
              <w:right w:val="nil"/>
            </w:tcBorders>
          </w:tcPr>
          <w:p w14:paraId="14548F65" w14:textId="77777777" w:rsidR="006B407B" w:rsidRPr="00353BC7" w:rsidRDefault="006B407B" w:rsidP="006B407B">
            <w:pPr>
              <w:rPr>
                <w:sz w:val="20"/>
                <w:szCs w:val="20"/>
                <w:lang w:val="fr-CH"/>
              </w:rPr>
            </w:pPr>
          </w:p>
        </w:tc>
        <w:tc>
          <w:tcPr>
            <w:tcW w:w="283" w:type="dxa"/>
            <w:gridSpan w:val="2"/>
            <w:tcBorders>
              <w:top w:val="nil"/>
              <w:left w:val="nil"/>
              <w:bottom w:val="nil"/>
              <w:right w:val="nil"/>
            </w:tcBorders>
          </w:tcPr>
          <w:p w14:paraId="0B0DDFE0" w14:textId="77777777" w:rsidR="006B407B" w:rsidRPr="00353BC7" w:rsidRDefault="006B407B" w:rsidP="006B407B">
            <w:pPr>
              <w:rPr>
                <w:sz w:val="20"/>
                <w:szCs w:val="20"/>
                <w:lang w:val="fr-CH"/>
              </w:rPr>
            </w:pPr>
          </w:p>
        </w:tc>
        <w:tc>
          <w:tcPr>
            <w:tcW w:w="709" w:type="dxa"/>
            <w:gridSpan w:val="2"/>
            <w:tcBorders>
              <w:top w:val="nil"/>
              <w:left w:val="nil"/>
              <w:bottom w:val="nil"/>
              <w:right w:val="nil"/>
            </w:tcBorders>
            <w:tcMar>
              <w:right w:w="57" w:type="dxa"/>
            </w:tcMar>
          </w:tcPr>
          <w:p w14:paraId="2E52411C" w14:textId="77777777" w:rsidR="006B407B" w:rsidRPr="00353BC7" w:rsidRDefault="006B407B" w:rsidP="006B407B">
            <w:pPr>
              <w:rPr>
                <w:sz w:val="20"/>
                <w:szCs w:val="20"/>
                <w:lang w:val="fr-CH"/>
              </w:rPr>
            </w:pPr>
          </w:p>
        </w:tc>
        <w:tc>
          <w:tcPr>
            <w:tcW w:w="4241" w:type="dxa"/>
            <w:gridSpan w:val="5"/>
            <w:tcBorders>
              <w:top w:val="nil"/>
              <w:left w:val="nil"/>
              <w:bottom w:val="nil"/>
              <w:right w:val="nil"/>
            </w:tcBorders>
          </w:tcPr>
          <w:p w14:paraId="24989382" w14:textId="77777777" w:rsidR="006B407B" w:rsidRPr="00353BC7" w:rsidRDefault="006B407B" w:rsidP="006B407B">
            <w:pPr>
              <w:rPr>
                <w:sz w:val="20"/>
                <w:szCs w:val="20"/>
                <w:lang w:val="fr-CH"/>
              </w:rPr>
            </w:pPr>
          </w:p>
        </w:tc>
      </w:tr>
      <w:tr w:rsidR="006B407B" w:rsidRPr="003F7947" w14:paraId="6514AAE6" w14:textId="77777777" w:rsidTr="00CE39EE">
        <w:tc>
          <w:tcPr>
            <w:tcW w:w="4962" w:type="dxa"/>
            <w:gridSpan w:val="9"/>
            <w:tcBorders>
              <w:top w:val="nil"/>
              <w:left w:val="nil"/>
              <w:bottom w:val="nil"/>
              <w:right w:val="nil"/>
            </w:tcBorders>
          </w:tcPr>
          <w:p w14:paraId="0F0E73CF" w14:textId="0C04CA88" w:rsidR="006B407B" w:rsidRPr="00353BC7" w:rsidRDefault="00C84B8E" w:rsidP="006B407B">
            <w:pPr>
              <w:pStyle w:val="EinfAbs"/>
              <w:tabs>
                <w:tab w:val="left" w:pos="283"/>
                <w:tab w:val="left" w:pos="2268"/>
                <w:tab w:val="left" w:pos="2551"/>
                <w:tab w:val="right" w:pos="5102"/>
                <w:tab w:val="left" w:pos="5386"/>
                <w:tab w:val="right" w:pos="10420"/>
              </w:tabs>
              <w:rPr>
                <w:rFonts w:ascii="Arial" w:hAnsi="Arial" w:cs="Arial"/>
                <w:b/>
                <w:bCs/>
                <w:sz w:val="20"/>
                <w:szCs w:val="20"/>
                <w:lang w:val="fr-CH"/>
              </w:rPr>
            </w:pPr>
            <w:r w:rsidRPr="00353BC7">
              <w:rPr>
                <w:rFonts w:ascii="Arial" w:hAnsi="Arial" w:cs="Arial"/>
                <w:b/>
                <w:bCs/>
                <w:sz w:val="20"/>
                <w:szCs w:val="20"/>
                <w:lang w:val="fr-CH"/>
              </w:rPr>
              <w:t>Détenteur de l’installation/de l’appareil</w:t>
            </w:r>
          </w:p>
        </w:tc>
        <w:tc>
          <w:tcPr>
            <w:tcW w:w="283" w:type="dxa"/>
            <w:gridSpan w:val="2"/>
            <w:tcBorders>
              <w:top w:val="nil"/>
              <w:left w:val="nil"/>
              <w:bottom w:val="nil"/>
              <w:right w:val="nil"/>
            </w:tcBorders>
          </w:tcPr>
          <w:p w14:paraId="387D82F9"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42165BD4"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6ECDB7E4" w14:textId="77777777" w:rsidR="006B407B" w:rsidRPr="00353BC7" w:rsidRDefault="006B407B" w:rsidP="00082392">
            <w:pPr>
              <w:rPr>
                <w:sz w:val="20"/>
                <w:szCs w:val="20"/>
                <w:lang w:val="fr-CH"/>
              </w:rPr>
            </w:pPr>
          </w:p>
        </w:tc>
      </w:tr>
      <w:tr w:rsidR="006B407B" w:rsidRPr="003F7947" w14:paraId="0AFDC9A0" w14:textId="77777777" w:rsidTr="00CE39EE">
        <w:tc>
          <w:tcPr>
            <w:tcW w:w="426" w:type="dxa"/>
            <w:tcBorders>
              <w:top w:val="nil"/>
              <w:left w:val="nil"/>
              <w:bottom w:val="nil"/>
              <w:right w:val="nil"/>
            </w:tcBorders>
          </w:tcPr>
          <w:p w14:paraId="4DFE0D85" w14:textId="77777777" w:rsidR="006B407B" w:rsidRPr="00353BC7" w:rsidRDefault="006B407B" w:rsidP="00082392">
            <w:pPr>
              <w:rPr>
                <w:sz w:val="20"/>
                <w:szCs w:val="20"/>
                <w:lang w:val="fr-CH"/>
              </w:rPr>
            </w:pPr>
          </w:p>
        </w:tc>
        <w:tc>
          <w:tcPr>
            <w:tcW w:w="850" w:type="dxa"/>
            <w:tcBorders>
              <w:top w:val="nil"/>
              <w:left w:val="nil"/>
              <w:bottom w:val="nil"/>
              <w:right w:val="nil"/>
            </w:tcBorders>
          </w:tcPr>
          <w:p w14:paraId="26598A4C" w14:textId="77777777" w:rsidR="006B407B" w:rsidRPr="00353BC7"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p>
        </w:tc>
        <w:tc>
          <w:tcPr>
            <w:tcW w:w="3686" w:type="dxa"/>
            <w:gridSpan w:val="7"/>
            <w:tcBorders>
              <w:top w:val="nil"/>
              <w:left w:val="nil"/>
              <w:bottom w:val="nil"/>
              <w:right w:val="nil"/>
            </w:tcBorders>
          </w:tcPr>
          <w:p w14:paraId="541B5D6D"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38DBF3F1"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692A3A1E"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14047B60" w14:textId="77777777" w:rsidR="006B407B" w:rsidRPr="00353BC7" w:rsidRDefault="006B407B" w:rsidP="00082392">
            <w:pPr>
              <w:rPr>
                <w:sz w:val="20"/>
                <w:szCs w:val="20"/>
                <w:lang w:val="fr-CH"/>
              </w:rPr>
            </w:pPr>
          </w:p>
        </w:tc>
      </w:tr>
      <w:tr w:rsidR="006B407B" w:rsidRPr="00353BC7" w14:paraId="44427138" w14:textId="77777777" w:rsidTr="00CE39EE">
        <w:tc>
          <w:tcPr>
            <w:tcW w:w="426" w:type="dxa"/>
            <w:tcBorders>
              <w:top w:val="nil"/>
              <w:left w:val="nil"/>
              <w:bottom w:val="nil"/>
              <w:right w:val="nil"/>
            </w:tcBorders>
          </w:tcPr>
          <w:p w14:paraId="452CB7FF" w14:textId="77777777" w:rsidR="006B407B" w:rsidRPr="00353BC7" w:rsidRDefault="006B407B" w:rsidP="00082392">
            <w:pPr>
              <w:rPr>
                <w:sz w:val="20"/>
                <w:szCs w:val="20"/>
                <w:lang w:val="fr-CH"/>
              </w:rPr>
            </w:pPr>
          </w:p>
        </w:tc>
        <w:tc>
          <w:tcPr>
            <w:tcW w:w="850" w:type="dxa"/>
            <w:tcBorders>
              <w:top w:val="nil"/>
              <w:left w:val="nil"/>
              <w:bottom w:val="nil"/>
              <w:right w:val="nil"/>
            </w:tcBorders>
          </w:tcPr>
          <w:p w14:paraId="5F9B864E" w14:textId="6EF6A527" w:rsidR="006B407B" w:rsidRPr="00353BC7" w:rsidRDefault="00C84B8E" w:rsidP="00C84B8E">
            <w:pPr>
              <w:pStyle w:val="EinfAbs"/>
              <w:tabs>
                <w:tab w:val="left" w:pos="283"/>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Nom :</w:t>
            </w:r>
          </w:p>
        </w:tc>
        <w:tc>
          <w:tcPr>
            <w:tcW w:w="3686" w:type="dxa"/>
            <w:gridSpan w:val="7"/>
            <w:tcBorders>
              <w:top w:val="nil"/>
              <w:left w:val="nil"/>
              <w:bottom w:val="single" w:sz="2" w:space="0" w:color="auto"/>
              <w:right w:val="nil"/>
            </w:tcBorders>
          </w:tcPr>
          <w:p w14:paraId="6C7C41EA"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75F99734" w14:textId="77777777" w:rsidR="006B407B" w:rsidRPr="00353BC7" w:rsidRDefault="006B407B" w:rsidP="00082392">
            <w:pPr>
              <w:rPr>
                <w:sz w:val="20"/>
                <w:szCs w:val="20"/>
                <w:lang w:val="fr-CH"/>
              </w:rPr>
            </w:pPr>
          </w:p>
        </w:tc>
        <w:tc>
          <w:tcPr>
            <w:tcW w:w="2268" w:type="dxa"/>
            <w:gridSpan w:val="5"/>
            <w:tcBorders>
              <w:top w:val="nil"/>
              <w:left w:val="nil"/>
              <w:bottom w:val="nil"/>
              <w:right w:val="nil"/>
            </w:tcBorders>
            <w:tcMar>
              <w:right w:w="57" w:type="dxa"/>
            </w:tcMar>
          </w:tcPr>
          <w:p w14:paraId="032AA6FF" w14:textId="79E67A04" w:rsidR="006B407B" w:rsidRPr="00353BC7" w:rsidRDefault="00C84B8E" w:rsidP="006B407B">
            <w:pPr>
              <w:pStyle w:val="EinfAbs"/>
              <w:tabs>
                <w:tab w:val="left" w:pos="283"/>
                <w:tab w:val="left" w:pos="2268"/>
                <w:tab w:val="left" w:pos="2551"/>
                <w:tab w:val="right" w:pos="5102"/>
                <w:tab w:val="left" w:pos="5386"/>
                <w:tab w:val="right" w:pos="10420"/>
              </w:tabs>
              <w:rPr>
                <w:rFonts w:ascii="Arial" w:hAnsi="Arial" w:cs="Arial"/>
                <w:sz w:val="20"/>
                <w:szCs w:val="20"/>
                <w:lang w:val="fr-CH"/>
              </w:rPr>
            </w:pPr>
            <w:r w:rsidRPr="00353BC7">
              <w:rPr>
                <w:rFonts w:ascii="Arial" w:hAnsi="Arial" w:cs="Arial"/>
                <w:sz w:val="20"/>
                <w:szCs w:val="20"/>
                <w:lang w:val="fr-CH"/>
              </w:rPr>
              <w:t>Personne à contacter :</w:t>
            </w:r>
          </w:p>
        </w:tc>
        <w:tc>
          <w:tcPr>
            <w:tcW w:w="2682" w:type="dxa"/>
            <w:gridSpan w:val="2"/>
            <w:tcBorders>
              <w:top w:val="nil"/>
              <w:left w:val="nil"/>
              <w:bottom w:val="single" w:sz="2" w:space="0" w:color="auto"/>
              <w:right w:val="nil"/>
            </w:tcBorders>
          </w:tcPr>
          <w:p w14:paraId="53677D65" w14:textId="77777777" w:rsidR="006B407B" w:rsidRPr="00353BC7" w:rsidRDefault="006B407B" w:rsidP="00082392">
            <w:pPr>
              <w:rPr>
                <w:sz w:val="20"/>
                <w:szCs w:val="20"/>
                <w:lang w:val="fr-CH"/>
              </w:rPr>
            </w:pPr>
          </w:p>
        </w:tc>
      </w:tr>
      <w:tr w:rsidR="006B407B" w:rsidRPr="00353BC7" w14:paraId="644D636F" w14:textId="77777777" w:rsidTr="00CE39EE">
        <w:tc>
          <w:tcPr>
            <w:tcW w:w="426" w:type="dxa"/>
            <w:tcBorders>
              <w:top w:val="nil"/>
              <w:left w:val="nil"/>
              <w:bottom w:val="nil"/>
              <w:right w:val="nil"/>
            </w:tcBorders>
          </w:tcPr>
          <w:p w14:paraId="64ED2A2C" w14:textId="77777777" w:rsidR="006B407B" w:rsidRPr="00353BC7" w:rsidRDefault="006B407B" w:rsidP="00082392">
            <w:pPr>
              <w:rPr>
                <w:sz w:val="20"/>
                <w:szCs w:val="20"/>
                <w:lang w:val="fr-CH"/>
              </w:rPr>
            </w:pPr>
          </w:p>
        </w:tc>
        <w:tc>
          <w:tcPr>
            <w:tcW w:w="850" w:type="dxa"/>
            <w:tcBorders>
              <w:top w:val="nil"/>
              <w:left w:val="nil"/>
              <w:bottom w:val="nil"/>
              <w:right w:val="nil"/>
            </w:tcBorders>
          </w:tcPr>
          <w:p w14:paraId="7977B40C" w14:textId="77777777" w:rsidR="006B407B" w:rsidRPr="00353BC7"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p>
        </w:tc>
        <w:tc>
          <w:tcPr>
            <w:tcW w:w="3686" w:type="dxa"/>
            <w:gridSpan w:val="7"/>
            <w:tcBorders>
              <w:top w:val="nil"/>
              <w:left w:val="nil"/>
              <w:bottom w:val="nil"/>
              <w:right w:val="nil"/>
            </w:tcBorders>
          </w:tcPr>
          <w:p w14:paraId="004316F1"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28D3C24A"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5ED16733"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22710158" w14:textId="77777777" w:rsidR="006B407B" w:rsidRPr="00353BC7" w:rsidRDefault="006B407B" w:rsidP="00082392">
            <w:pPr>
              <w:rPr>
                <w:sz w:val="20"/>
                <w:szCs w:val="20"/>
                <w:lang w:val="fr-CH"/>
              </w:rPr>
            </w:pPr>
          </w:p>
        </w:tc>
      </w:tr>
      <w:tr w:rsidR="00C84B8E" w:rsidRPr="00353BC7" w14:paraId="6C767E5B" w14:textId="77777777" w:rsidTr="00CE39EE">
        <w:tc>
          <w:tcPr>
            <w:tcW w:w="426" w:type="dxa"/>
            <w:tcBorders>
              <w:top w:val="nil"/>
              <w:left w:val="nil"/>
              <w:bottom w:val="nil"/>
              <w:right w:val="nil"/>
            </w:tcBorders>
          </w:tcPr>
          <w:p w14:paraId="07EC8AB2" w14:textId="77777777" w:rsidR="00C84B8E" w:rsidRPr="00353BC7" w:rsidRDefault="00C84B8E" w:rsidP="00C84B8E">
            <w:pPr>
              <w:rPr>
                <w:sz w:val="20"/>
                <w:szCs w:val="20"/>
                <w:lang w:val="fr-CH"/>
              </w:rPr>
            </w:pPr>
          </w:p>
        </w:tc>
        <w:tc>
          <w:tcPr>
            <w:tcW w:w="850" w:type="dxa"/>
            <w:tcBorders>
              <w:top w:val="nil"/>
              <w:left w:val="nil"/>
              <w:bottom w:val="nil"/>
              <w:right w:val="nil"/>
            </w:tcBorders>
          </w:tcPr>
          <w:p w14:paraId="18917B53" w14:textId="382B7DE8" w:rsidR="00C84B8E" w:rsidRPr="00353BC7" w:rsidRDefault="00C84B8E" w:rsidP="00C84B8E">
            <w:pPr>
              <w:pStyle w:val="EinfAbs"/>
              <w:tabs>
                <w:tab w:val="left" w:pos="283"/>
                <w:tab w:val="left" w:pos="2268"/>
                <w:tab w:val="left" w:pos="2551"/>
                <w:tab w:val="right" w:pos="5102"/>
                <w:tab w:val="left" w:pos="5386"/>
                <w:tab w:val="left" w:pos="6740"/>
                <w:tab w:val="right" w:pos="10420"/>
              </w:tabs>
              <w:rPr>
                <w:rFonts w:ascii="Arial" w:hAnsi="Arial" w:cs="Arial"/>
                <w:sz w:val="20"/>
                <w:szCs w:val="20"/>
                <w:lang w:val="fr-CH"/>
              </w:rPr>
            </w:pPr>
            <w:r w:rsidRPr="00353BC7">
              <w:rPr>
                <w:rFonts w:ascii="Arial" w:hAnsi="Arial" w:cs="Arial"/>
                <w:sz w:val="20"/>
                <w:szCs w:val="20"/>
                <w:lang w:val="fr-CH"/>
              </w:rPr>
              <w:t>Rue :</w:t>
            </w:r>
          </w:p>
        </w:tc>
        <w:tc>
          <w:tcPr>
            <w:tcW w:w="3686" w:type="dxa"/>
            <w:gridSpan w:val="7"/>
            <w:tcBorders>
              <w:top w:val="nil"/>
              <w:left w:val="nil"/>
              <w:bottom w:val="single" w:sz="2" w:space="0" w:color="auto"/>
              <w:right w:val="nil"/>
            </w:tcBorders>
          </w:tcPr>
          <w:p w14:paraId="2034DC85" w14:textId="77777777" w:rsidR="00C84B8E" w:rsidRPr="00353BC7" w:rsidRDefault="00C84B8E" w:rsidP="00C84B8E">
            <w:pPr>
              <w:rPr>
                <w:sz w:val="20"/>
                <w:szCs w:val="20"/>
                <w:lang w:val="fr-CH"/>
              </w:rPr>
            </w:pPr>
          </w:p>
        </w:tc>
        <w:tc>
          <w:tcPr>
            <w:tcW w:w="283" w:type="dxa"/>
            <w:gridSpan w:val="2"/>
            <w:tcBorders>
              <w:top w:val="nil"/>
              <w:left w:val="nil"/>
              <w:bottom w:val="nil"/>
              <w:right w:val="nil"/>
            </w:tcBorders>
          </w:tcPr>
          <w:p w14:paraId="26FCAB17" w14:textId="77777777" w:rsidR="00C84B8E" w:rsidRPr="00353BC7" w:rsidRDefault="00C84B8E" w:rsidP="00C84B8E">
            <w:pPr>
              <w:rPr>
                <w:sz w:val="20"/>
                <w:szCs w:val="20"/>
                <w:lang w:val="fr-CH"/>
              </w:rPr>
            </w:pPr>
          </w:p>
        </w:tc>
        <w:tc>
          <w:tcPr>
            <w:tcW w:w="709" w:type="dxa"/>
            <w:gridSpan w:val="2"/>
            <w:tcBorders>
              <w:top w:val="nil"/>
              <w:left w:val="nil"/>
              <w:bottom w:val="nil"/>
              <w:right w:val="nil"/>
            </w:tcBorders>
            <w:tcMar>
              <w:right w:w="57" w:type="dxa"/>
            </w:tcMar>
          </w:tcPr>
          <w:p w14:paraId="463C63DA" w14:textId="59604F22" w:rsidR="00C84B8E" w:rsidRPr="00353BC7" w:rsidRDefault="00C84B8E" w:rsidP="00C84B8E">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NPA</w:t>
            </w:r>
            <w:r w:rsidR="00CE39EE">
              <w:rPr>
                <w:rFonts w:ascii="Arial" w:hAnsi="Arial" w:cs="Arial"/>
                <w:sz w:val="20"/>
                <w:szCs w:val="20"/>
                <w:lang w:val="fr-CH"/>
              </w:rPr>
              <w:t> </w:t>
            </w:r>
            <w:r w:rsidRPr="00353BC7">
              <w:rPr>
                <w:rFonts w:ascii="Arial" w:hAnsi="Arial" w:cs="Arial"/>
                <w:sz w:val="20"/>
                <w:szCs w:val="20"/>
                <w:lang w:val="fr-CH"/>
              </w:rPr>
              <w:t>:</w:t>
            </w:r>
          </w:p>
        </w:tc>
        <w:tc>
          <w:tcPr>
            <w:tcW w:w="1276" w:type="dxa"/>
            <w:gridSpan w:val="2"/>
            <w:tcBorders>
              <w:top w:val="nil"/>
              <w:left w:val="nil"/>
              <w:bottom w:val="single" w:sz="2" w:space="0" w:color="auto"/>
              <w:right w:val="nil"/>
            </w:tcBorders>
          </w:tcPr>
          <w:p w14:paraId="15CF7B83" w14:textId="77777777" w:rsidR="00C84B8E" w:rsidRPr="00353BC7" w:rsidRDefault="00C84B8E" w:rsidP="00C84B8E">
            <w:pPr>
              <w:rPr>
                <w:sz w:val="20"/>
                <w:szCs w:val="20"/>
                <w:lang w:val="fr-CH"/>
              </w:rPr>
            </w:pPr>
          </w:p>
        </w:tc>
        <w:tc>
          <w:tcPr>
            <w:tcW w:w="708" w:type="dxa"/>
            <w:gridSpan w:val="2"/>
            <w:tcBorders>
              <w:top w:val="nil"/>
              <w:left w:val="nil"/>
              <w:bottom w:val="nil"/>
              <w:right w:val="nil"/>
            </w:tcBorders>
          </w:tcPr>
          <w:p w14:paraId="53C217D9" w14:textId="62CE3BBE" w:rsidR="00C84B8E" w:rsidRPr="00353BC7" w:rsidRDefault="00C84B8E" w:rsidP="00C84B8E">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Lieu :</w:t>
            </w:r>
          </w:p>
        </w:tc>
        <w:tc>
          <w:tcPr>
            <w:tcW w:w="2257" w:type="dxa"/>
            <w:tcBorders>
              <w:top w:val="nil"/>
              <w:left w:val="nil"/>
              <w:bottom w:val="single" w:sz="2" w:space="0" w:color="auto"/>
              <w:right w:val="nil"/>
            </w:tcBorders>
          </w:tcPr>
          <w:p w14:paraId="5819AFB4" w14:textId="77777777" w:rsidR="00C84B8E" w:rsidRPr="00353BC7" w:rsidRDefault="00C84B8E" w:rsidP="00C84B8E">
            <w:pPr>
              <w:rPr>
                <w:sz w:val="20"/>
                <w:szCs w:val="20"/>
                <w:lang w:val="fr-CH"/>
              </w:rPr>
            </w:pPr>
          </w:p>
        </w:tc>
      </w:tr>
      <w:tr w:rsidR="00B6084B" w:rsidRPr="00353BC7" w14:paraId="3EE17891" w14:textId="77777777" w:rsidTr="00CE39EE">
        <w:tc>
          <w:tcPr>
            <w:tcW w:w="426" w:type="dxa"/>
            <w:tcBorders>
              <w:top w:val="nil"/>
              <w:left w:val="nil"/>
              <w:bottom w:val="nil"/>
              <w:right w:val="nil"/>
            </w:tcBorders>
          </w:tcPr>
          <w:p w14:paraId="18DA4D77" w14:textId="77777777" w:rsidR="006B407B" w:rsidRPr="00353BC7" w:rsidRDefault="006B407B" w:rsidP="00082392">
            <w:pPr>
              <w:rPr>
                <w:sz w:val="20"/>
                <w:szCs w:val="20"/>
                <w:lang w:val="fr-CH"/>
              </w:rPr>
            </w:pPr>
          </w:p>
        </w:tc>
        <w:tc>
          <w:tcPr>
            <w:tcW w:w="850" w:type="dxa"/>
            <w:tcBorders>
              <w:top w:val="nil"/>
              <w:left w:val="nil"/>
              <w:bottom w:val="nil"/>
              <w:right w:val="nil"/>
            </w:tcBorders>
          </w:tcPr>
          <w:p w14:paraId="09DA90FF" w14:textId="77777777" w:rsidR="006B407B" w:rsidRPr="00353BC7" w:rsidRDefault="006B407B" w:rsidP="00082392">
            <w:pPr>
              <w:rPr>
                <w:sz w:val="20"/>
                <w:szCs w:val="20"/>
                <w:lang w:val="fr-CH"/>
              </w:rPr>
            </w:pPr>
          </w:p>
        </w:tc>
        <w:tc>
          <w:tcPr>
            <w:tcW w:w="3686" w:type="dxa"/>
            <w:gridSpan w:val="7"/>
            <w:tcBorders>
              <w:top w:val="single" w:sz="2" w:space="0" w:color="auto"/>
              <w:left w:val="nil"/>
              <w:bottom w:val="nil"/>
              <w:right w:val="nil"/>
            </w:tcBorders>
          </w:tcPr>
          <w:p w14:paraId="20F9340C"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134E66AF"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41C61580" w14:textId="77777777" w:rsidR="006B407B" w:rsidRPr="00353BC7" w:rsidRDefault="006B407B" w:rsidP="00082392">
            <w:pPr>
              <w:rPr>
                <w:sz w:val="20"/>
                <w:szCs w:val="20"/>
                <w:lang w:val="fr-CH"/>
              </w:rPr>
            </w:pPr>
          </w:p>
        </w:tc>
        <w:tc>
          <w:tcPr>
            <w:tcW w:w="1276" w:type="dxa"/>
            <w:gridSpan w:val="2"/>
            <w:tcBorders>
              <w:top w:val="single" w:sz="2" w:space="0" w:color="auto"/>
              <w:left w:val="nil"/>
              <w:bottom w:val="nil"/>
              <w:right w:val="nil"/>
            </w:tcBorders>
          </w:tcPr>
          <w:p w14:paraId="6733A5BE" w14:textId="77777777" w:rsidR="006B407B" w:rsidRPr="00353BC7" w:rsidRDefault="006B407B" w:rsidP="00082392">
            <w:pPr>
              <w:rPr>
                <w:sz w:val="20"/>
                <w:szCs w:val="20"/>
                <w:lang w:val="fr-CH"/>
              </w:rPr>
            </w:pPr>
          </w:p>
        </w:tc>
        <w:tc>
          <w:tcPr>
            <w:tcW w:w="708" w:type="dxa"/>
            <w:gridSpan w:val="2"/>
            <w:tcBorders>
              <w:top w:val="nil"/>
              <w:left w:val="nil"/>
              <w:bottom w:val="nil"/>
              <w:right w:val="nil"/>
            </w:tcBorders>
          </w:tcPr>
          <w:p w14:paraId="436A467C" w14:textId="77777777" w:rsidR="006B407B" w:rsidRPr="00353BC7" w:rsidRDefault="006B407B" w:rsidP="00082392">
            <w:pPr>
              <w:rPr>
                <w:sz w:val="20"/>
                <w:szCs w:val="20"/>
                <w:lang w:val="fr-CH"/>
              </w:rPr>
            </w:pPr>
          </w:p>
        </w:tc>
        <w:tc>
          <w:tcPr>
            <w:tcW w:w="2257" w:type="dxa"/>
            <w:tcBorders>
              <w:top w:val="single" w:sz="2" w:space="0" w:color="auto"/>
              <w:left w:val="nil"/>
              <w:bottom w:val="nil"/>
              <w:right w:val="nil"/>
            </w:tcBorders>
          </w:tcPr>
          <w:p w14:paraId="5F1EE26E" w14:textId="77777777" w:rsidR="006B407B" w:rsidRPr="00353BC7" w:rsidRDefault="006B407B" w:rsidP="00082392">
            <w:pPr>
              <w:rPr>
                <w:sz w:val="20"/>
                <w:szCs w:val="20"/>
                <w:lang w:val="fr-CH"/>
              </w:rPr>
            </w:pPr>
          </w:p>
        </w:tc>
      </w:tr>
      <w:tr w:rsidR="006B407B" w:rsidRPr="00353BC7" w14:paraId="4C8B1AB9" w14:textId="77777777" w:rsidTr="00CE39EE">
        <w:tc>
          <w:tcPr>
            <w:tcW w:w="1985" w:type="dxa"/>
            <w:gridSpan w:val="4"/>
            <w:tcBorders>
              <w:top w:val="nil"/>
              <w:left w:val="nil"/>
              <w:bottom w:val="nil"/>
              <w:right w:val="nil"/>
            </w:tcBorders>
          </w:tcPr>
          <w:p w14:paraId="4DC4C09C" w14:textId="77777777" w:rsidR="006B407B" w:rsidRPr="00353BC7" w:rsidRDefault="006B407B" w:rsidP="006B407B">
            <w:pPr>
              <w:rPr>
                <w:sz w:val="20"/>
                <w:szCs w:val="20"/>
                <w:lang w:val="fr-CH"/>
              </w:rPr>
            </w:pPr>
          </w:p>
        </w:tc>
        <w:tc>
          <w:tcPr>
            <w:tcW w:w="2977" w:type="dxa"/>
            <w:gridSpan w:val="5"/>
            <w:tcBorders>
              <w:top w:val="nil"/>
              <w:left w:val="nil"/>
              <w:bottom w:val="nil"/>
              <w:right w:val="nil"/>
            </w:tcBorders>
          </w:tcPr>
          <w:p w14:paraId="101DF678" w14:textId="77777777" w:rsidR="006B407B" w:rsidRPr="00353BC7" w:rsidRDefault="006B407B" w:rsidP="006B407B">
            <w:pPr>
              <w:rPr>
                <w:sz w:val="20"/>
                <w:szCs w:val="20"/>
                <w:lang w:val="fr-CH"/>
              </w:rPr>
            </w:pPr>
          </w:p>
        </w:tc>
        <w:tc>
          <w:tcPr>
            <w:tcW w:w="283" w:type="dxa"/>
            <w:gridSpan w:val="2"/>
            <w:tcBorders>
              <w:top w:val="nil"/>
              <w:left w:val="nil"/>
              <w:bottom w:val="nil"/>
              <w:right w:val="nil"/>
            </w:tcBorders>
          </w:tcPr>
          <w:p w14:paraId="68850C3E" w14:textId="77777777" w:rsidR="006B407B" w:rsidRPr="00353BC7" w:rsidRDefault="006B407B" w:rsidP="006B407B">
            <w:pPr>
              <w:rPr>
                <w:sz w:val="20"/>
                <w:szCs w:val="20"/>
                <w:lang w:val="fr-CH"/>
              </w:rPr>
            </w:pPr>
          </w:p>
        </w:tc>
        <w:tc>
          <w:tcPr>
            <w:tcW w:w="709" w:type="dxa"/>
            <w:gridSpan w:val="2"/>
            <w:tcBorders>
              <w:top w:val="nil"/>
              <w:left w:val="nil"/>
              <w:bottom w:val="nil"/>
              <w:right w:val="nil"/>
            </w:tcBorders>
            <w:tcMar>
              <w:right w:w="57" w:type="dxa"/>
            </w:tcMar>
          </w:tcPr>
          <w:p w14:paraId="53339EA2" w14:textId="77777777" w:rsidR="006B407B" w:rsidRPr="00353BC7" w:rsidRDefault="006B407B" w:rsidP="006B407B">
            <w:pPr>
              <w:rPr>
                <w:sz w:val="20"/>
                <w:szCs w:val="20"/>
                <w:lang w:val="fr-CH"/>
              </w:rPr>
            </w:pPr>
          </w:p>
        </w:tc>
        <w:tc>
          <w:tcPr>
            <w:tcW w:w="4241" w:type="dxa"/>
            <w:gridSpan w:val="5"/>
            <w:tcBorders>
              <w:top w:val="nil"/>
              <w:left w:val="nil"/>
              <w:bottom w:val="nil"/>
              <w:right w:val="nil"/>
            </w:tcBorders>
          </w:tcPr>
          <w:p w14:paraId="7E598D35" w14:textId="77777777" w:rsidR="006B407B" w:rsidRPr="00353BC7" w:rsidRDefault="006B407B" w:rsidP="006B407B">
            <w:pPr>
              <w:rPr>
                <w:sz w:val="20"/>
                <w:szCs w:val="20"/>
                <w:lang w:val="fr-CH"/>
              </w:rPr>
            </w:pPr>
          </w:p>
        </w:tc>
      </w:tr>
      <w:tr w:rsidR="006B407B" w:rsidRPr="00353BC7" w14:paraId="29527AE4" w14:textId="77777777" w:rsidTr="00CE39EE">
        <w:tc>
          <w:tcPr>
            <w:tcW w:w="2835" w:type="dxa"/>
            <w:gridSpan w:val="5"/>
            <w:tcBorders>
              <w:top w:val="nil"/>
              <w:left w:val="nil"/>
              <w:bottom w:val="nil"/>
              <w:right w:val="nil"/>
            </w:tcBorders>
          </w:tcPr>
          <w:p w14:paraId="62A9FF08" w14:textId="2B1B8A62" w:rsidR="006B407B" w:rsidRPr="00353BC7" w:rsidRDefault="00353BC7" w:rsidP="00082392">
            <w:pPr>
              <w:pStyle w:val="EinfAbs"/>
              <w:tabs>
                <w:tab w:val="left" w:pos="283"/>
                <w:tab w:val="left" w:pos="2268"/>
                <w:tab w:val="left" w:pos="2551"/>
                <w:tab w:val="right" w:pos="5102"/>
                <w:tab w:val="left" w:pos="5386"/>
                <w:tab w:val="right" w:pos="10420"/>
              </w:tabs>
              <w:rPr>
                <w:rFonts w:ascii="Arial" w:hAnsi="Arial" w:cs="Arial"/>
                <w:b/>
                <w:bCs/>
                <w:sz w:val="20"/>
                <w:szCs w:val="20"/>
              </w:rPr>
            </w:pPr>
            <w:r>
              <w:rPr>
                <w:rFonts w:ascii="Arial" w:hAnsi="Arial" w:cs="Arial"/>
                <w:b/>
                <w:bCs/>
                <w:sz w:val="20"/>
                <w:szCs w:val="20"/>
              </w:rPr>
              <w:t xml:space="preserve">Entreprise </w:t>
            </w:r>
            <w:proofErr w:type="spellStart"/>
            <w:r>
              <w:rPr>
                <w:rFonts w:ascii="Arial" w:hAnsi="Arial" w:cs="Arial"/>
                <w:b/>
                <w:bCs/>
                <w:sz w:val="20"/>
                <w:szCs w:val="20"/>
              </w:rPr>
              <w:t>spécialisée</w:t>
            </w:r>
            <w:proofErr w:type="spellEnd"/>
            <w:r>
              <w:rPr>
                <w:rFonts w:ascii="Arial" w:hAnsi="Arial" w:cs="Arial"/>
                <w:b/>
                <w:bCs/>
                <w:sz w:val="20"/>
                <w:szCs w:val="20"/>
              </w:rPr>
              <w:t xml:space="preserve"> [1]</w:t>
            </w:r>
          </w:p>
        </w:tc>
        <w:tc>
          <w:tcPr>
            <w:tcW w:w="2127" w:type="dxa"/>
            <w:gridSpan w:val="4"/>
            <w:tcBorders>
              <w:top w:val="nil"/>
              <w:left w:val="nil"/>
              <w:bottom w:val="nil"/>
              <w:right w:val="nil"/>
            </w:tcBorders>
          </w:tcPr>
          <w:p w14:paraId="2EA9BDFC"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40EA2B7D"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72932410"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11DB68DC" w14:textId="77777777" w:rsidR="006B407B" w:rsidRPr="00353BC7" w:rsidRDefault="006B407B" w:rsidP="00082392">
            <w:pPr>
              <w:rPr>
                <w:sz w:val="20"/>
                <w:szCs w:val="20"/>
                <w:lang w:val="fr-CH"/>
              </w:rPr>
            </w:pPr>
          </w:p>
        </w:tc>
      </w:tr>
      <w:tr w:rsidR="006B407B" w:rsidRPr="00353BC7" w14:paraId="1ED23707" w14:textId="77777777" w:rsidTr="00CE39EE">
        <w:tc>
          <w:tcPr>
            <w:tcW w:w="426" w:type="dxa"/>
            <w:tcBorders>
              <w:top w:val="nil"/>
              <w:left w:val="nil"/>
              <w:bottom w:val="nil"/>
              <w:right w:val="nil"/>
            </w:tcBorders>
          </w:tcPr>
          <w:p w14:paraId="33A46B71" w14:textId="77777777" w:rsidR="006B407B" w:rsidRPr="00353BC7" w:rsidRDefault="006B407B" w:rsidP="00082392">
            <w:pPr>
              <w:rPr>
                <w:sz w:val="20"/>
                <w:szCs w:val="20"/>
                <w:lang w:val="fr-CH"/>
              </w:rPr>
            </w:pPr>
          </w:p>
        </w:tc>
        <w:tc>
          <w:tcPr>
            <w:tcW w:w="1559" w:type="dxa"/>
            <w:gridSpan w:val="3"/>
            <w:tcBorders>
              <w:top w:val="nil"/>
              <w:left w:val="nil"/>
              <w:bottom w:val="nil"/>
              <w:right w:val="nil"/>
            </w:tcBorders>
          </w:tcPr>
          <w:p w14:paraId="45BA8CC4" w14:textId="77777777" w:rsidR="006B407B" w:rsidRPr="00353BC7"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p>
        </w:tc>
        <w:tc>
          <w:tcPr>
            <w:tcW w:w="2977" w:type="dxa"/>
            <w:gridSpan w:val="5"/>
            <w:tcBorders>
              <w:top w:val="nil"/>
              <w:left w:val="nil"/>
              <w:bottom w:val="nil"/>
              <w:right w:val="nil"/>
            </w:tcBorders>
          </w:tcPr>
          <w:p w14:paraId="20B71651"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2ADFF679"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6CFF39A6" w14:textId="77777777" w:rsidR="006B407B" w:rsidRPr="00353BC7" w:rsidRDefault="006B407B" w:rsidP="00082392">
            <w:pPr>
              <w:rPr>
                <w:sz w:val="20"/>
                <w:szCs w:val="20"/>
                <w:lang w:val="fr-CH"/>
              </w:rPr>
            </w:pPr>
          </w:p>
        </w:tc>
        <w:tc>
          <w:tcPr>
            <w:tcW w:w="4241" w:type="dxa"/>
            <w:gridSpan w:val="5"/>
            <w:tcBorders>
              <w:top w:val="nil"/>
              <w:left w:val="nil"/>
              <w:bottom w:val="nil"/>
              <w:right w:val="nil"/>
            </w:tcBorders>
          </w:tcPr>
          <w:p w14:paraId="16539044" w14:textId="77777777" w:rsidR="006B407B" w:rsidRPr="00353BC7" w:rsidRDefault="006B407B" w:rsidP="00082392">
            <w:pPr>
              <w:rPr>
                <w:sz w:val="20"/>
                <w:szCs w:val="20"/>
                <w:lang w:val="fr-CH"/>
              </w:rPr>
            </w:pPr>
          </w:p>
        </w:tc>
      </w:tr>
      <w:tr w:rsidR="006B407B" w:rsidRPr="00353BC7" w14:paraId="5484917B" w14:textId="77777777" w:rsidTr="00CE39EE">
        <w:tc>
          <w:tcPr>
            <w:tcW w:w="426" w:type="dxa"/>
            <w:tcBorders>
              <w:top w:val="nil"/>
              <w:left w:val="nil"/>
              <w:bottom w:val="nil"/>
              <w:right w:val="nil"/>
            </w:tcBorders>
          </w:tcPr>
          <w:p w14:paraId="0195D579" w14:textId="77777777" w:rsidR="006B407B" w:rsidRPr="00353BC7" w:rsidRDefault="006B407B" w:rsidP="00082392">
            <w:pPr>
              <w:rPr>
                <w:sz w:val="20"/>
                <w:szCs w:val="20"/>
                <w:lang w:val="fr-CH"/>
              </w:rPr>
            </w:pPr>
          </w:p>
        </w:tc>
        <w:tc>
          <w:tcPr>
            <w:tcW w:w="2409" w:type="dxa"/>
            <w:gridSpan w:val="4"/>
            <w:tcBorders>
              <w:top w:val="nil"/>
              <w:left w:val="nil"/>
              <w:bottom w:val="nil"/>
              <w:right w:val="nil"/>
            </w:tcBorders>
          </w:tcPr>
          <w:p w14:paraId="6C2B32D5" w14:textId="6330CC81" w:rsidR="006B407B" w:rsidRPr="00353BC7" w:rsidRDefault="00353BC7" w:rsidP="00353BC7">
            <w:pPr>
              <w:pStyle w:val="EinfAbs"/>
              <w:tabs>
                <w:tab w:val="left" w:pos="283"/>
                <w:tab w:val="left" w:pos="2268"/>
                <w:tab w:val="left" w:pos="2551"/>
                <w:tab w:val="right" w:pos="5102"/>
                <w:tab w:val="left" w:pos="5386"/>
                <w:tab w:val="right" w:pos="10420"/>
              </w:tabs>
              <w:rPr>
                <w:sz w:val="20"/>
                <w:szCs w:val="20"/>
                <w:lang w:val="fr-CH"/>
              </w:rPr>
            </w:pPr>
            <w:r>
              <w:rPr>
                <w:rFonts w:ascii="Arial" w:hAnsi="Arial" w:cs="Arial"/>
                <w:sz w:val="20"/>
                <w:szCs w:val="20"/>
              </w:rPr>
              <w:t xml:space="preserve">Entreprise </w:t>
            </w:r>
            <w:proofErr w:type="spellStart"/>
            <w:proofErr w:type="gramStart"/>
            <w:r>
              <w:rPr>
                <w:rFonts w:ascii="Arial" w:hAnsi="Arial" w:cs="Arial"/>
                <w:sz w:val="20"/>
                <w:szCs w:val="20"/>
              </w:rPr>
              <w:t>spécialisée</w:t>
            </w:r>
            <w:proofErr w:type="spellEnd"/>
            <w:r>
              <w:rPr>
                <w:rFonts w:ascii="Arial" w:hAnsi="Arial" w:cs="Arial"/>
                <w:sz w:val="20"/>
                <w:szCs w:val="20"/>
              </w:rPr>
              <w:t xml:space="preserve"> :</w:t>
            </w:r>
            <w:proofErr w:type="gramEnd"/>
          </w:p>
        </w:tc>
        <w:tc>
          <w:tcPr>
            <w:tcW w:w="2127" w:type="dxa"/>
            <w:gridSpan w:val="4"/>
            <w:tcBorders>
              <w:top w:val="nil"/>
              <w:left w:val="nil"/>
              <w:bottom w:val="single" w:sz="2" w:space="0" w:color="auto"/>
              <w:right w:val="nil"/>
            </w:tcBorders>
          </w:tcPr>
          <w:p w14:paraId="504A1834" w14:textId="77777777" w:rsidR="006B407B" w:rsidRPr="00353BC7" w:rsidRDefault="006B407B" w:rsidP="00082392">
            <w:pPr>
              <w:rPr>
                <w:sz w:val="20"/>
                <w:szCs w:val="20"/>
                <w:lang w:val="fr-CH"/>
              </w:rPr>
            </w:pPr>
          </w:p>
        </w:tc>
        <w:tc>
          <w:tcPr>
            <w:tcW w:w="283" w:type="dxa"/>
            <w:gridSpan w:val="2"/>
            <w:tcBorders>
              <w:top w:val="nil"/>
              <w:left w:val="nil"/>
              <w:bottom w:val="single" w:sz="4" w:space="0" w:color="auto"/>
              <w:right w:val="nil"/>
            </w:tcBorders>
          </w:tcPr>
          <w:p w14:paraId="458F6DD0" w14:textId="77777777" w:rsidR="006B407B" w:rsidRPr="00353BC7" w:rsidRDefault="006B407B" w:rsidP="00082392">
            <w:pPr>
              <w:rPr>
                <w:sz w:val="20"/>
                <w:szCs w:val="20"/>
                <w:lang w:val="fr-CH"/>
              </w:rPr>
            </w:pPr>
          </w:p>
        </w:tc>
        <w:tc>
          <w:tcPr>
            <w:tcW w:w="709" w:type="dxa"/>
            <w:gridSpan w:val="2"/>
            <w:tcBorders>
              <w:top w:val="nil"/>
              <w:left w:val="nil"/>
              <w:bottom w:val="single" w:sz="4" w:space="0" w:color="auto"/>
              <w:right w:val="nil"/>
            </w:tcBorders>
            <w:tcMar>
              <w:right w:w="57" w:type="dxa"/>
            </w:tcMar>
          </w:tcPr>
          <w:p w14:paraId="2A74A61F" w14:textId="6BB7C76B" w:rsidR="006B407B" w:rsidRPr="00353BC7" w:rsidRDefault="006B407B" w:rsidP="00082392">
            <w:pPr>
              <w:pStyle w:val="EinfAbs"/>
              <w:tabs>
                <w:tab w:val="left" w:pos="283"/>
                <w:tab w:val="left" w:pos="2268"/>
                <w:tab w:val="left" w:pos="2551"/>
                <w:tab w:val="right" w:pos="5102"/>
                <w:tab w:val="left" w:pos="5386"/>
                <w:tab w:val="right" w:pos="10420"/>
              </w:tabs>
              <w:rPr>
                <w:rFonts w:ascii="Arial" w:hAnsi="Arial" w:cs="Arial"/>
                <w:sz w:val="20"/>
                <w:szCs w:val="20"/>
                <w:lang w:val="fr-CH"/>
              </w:rPr>
            </w:pPr>
          </w:p>
        </w:tc>
        <w:tc>
          <w:tcPr>
            <w:tcW w:w="4241" w:type="dxa"/>
            <w:gridSpan w:val="5"/>
            <w:tcBorders>
              <w:top w:val="nil"/>
              <w:left w:val="nil"/>
              <w:bottom w:val="single" w:sz="4" w:space="0" w:color="auto"/>
              <w:right w:val="nil"/>
            </w:tcBorders>
          </w:tcPr>
          <w:p w14:paraId="5815B9C5" w14:textId="77777777" w:rsidR="006B407B" w:rsidRPr="00353BC7" w:rsidRDefault="006B407B" w:rsidP="00082392">
            <w:pPr>
              <w:rPr>
                <w:sz w:val="20"/>
                <w:szCs w:val="20"/>
                <w:lang w:val="fr-CH"/>
              </w:rPr>
            </w:pPr>
          </w:p>
        </w:tc>
      </w:tr>
      <w:tr w:rsidR="006B407B" w:rsidRPr="00353BC7" w14:paraId="0A6FAB16" w14:textId="77777777" w:rsidTr="00CE39EE">
        <w:tc>
          <w:tcPr>
            <w:tcW w:w="426" w:type="dxa"/>
            <w:tcBorders>
              <w:top w:val="nil"/>
              <w:left w:val="nil"/>
              <w:bottom w:val="nil"/>
              <w:right w:val="nil"/>
            </w:tcBorders>
          </w:tcPr>
          <w:p w14:paraId="5C4154CB" w14:textId="77777777" w:rsidR="006B407B" w:rsidRPr="00353BC7" w:rsidRDefault="006B407B" w:rsidP="00082392">
            <w:pPr>
              <w:rPr>
                <w:sz w:val="20"/>
                <w:szCs w:val="20"/>
                <w:lang w:val="fr-CH"/>
              </w:rPr>
            </w:pPr>
          </w:p>
        </w:tc>
        <w:tc>
          <w:tcPr>
            <w:tcW w:w="1559" w:type="dxa"/>
            <w:gridSpan w:val="3"/>
            <w:tcBorders>
              <w:top w:val="nil"/>
              <w:left w:val="nil"/>
              <w:bottom w:val="nil"/>
              <w:right w:val="nil"/>
            </w:tcBorders>
          </w:tcPr>
          <w:p w14:paraId="515ED306" w14:textId="77777777" w:rsidR="006B407B" w:rsidRPr="00353BC7"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p>
        </w:tc>
        <w:tc>
          <w:tcPr>
            <w:tcW w:w="2977" w:type="dxa"/>
            <w:gridSpan w:val="5"/>
            <w:tcBorders>
              <w:top w:val="nil"/>
              <w:left w:val="nil"/>
              <w:bottom w:val="nil"/>
              <w:right w:val="nil"/>
            </w:tcBorders>
          </w:tcPr>
          <w:p w14:paraId="3DD280DF" w14:textId="77777777" w:rsidR="006B407B" w:rsidRPr="00353BC7" w:rsidRDefault="006B407B" w:rsidP="00082392">
            <w:pPr>
              <w:rPr>
                <w:sz w:val="20"/>
                <w:szCs w:val="20"/>
                <w:lang w:val="fr-CH"/>
              </w:rPr>
            </w:pPr>
          </w:p>
        </w:tc>
        <w:tc>
          <w:tcPr>
            <w:tcW w:w="283" w:type="dxa"/>
            <w:gridSpan w:val="2"/>
            <w:tcBorders>
              <w:top w:val="single" w:sz="4" w:space="0" w:color="auto"/>
              <w:left w:val="nil"/>
              <w:bottom w:val="nil"/>
              <w:right w:val="nil"/>
            </w:tcBorders>
          </w:tcPr>
          <w:p w14:paraId="4FA6AFDF" w14:textId="77777777" w:rsidR="006B407B" w:rsidRPr="00353BC7" w:rsidRDefault="006B407B" w:rsidP="00082392">
            <w:pPr>
              <w:rPr>
                <w:sz w:val="20"/>
                <w:szCs w:val="20"/>
                <w:lang w:val="fr-CH"/>
              </w:rPr>
            </w:pPr>
          </w:p>
        </w:tc>
        <w:tc>
          <w:tcPr>
            <w:tcW w:w="709" w:type="dxa"/>
            <w:gridSpan w:val="2"/>
            <w:tcBorders>
              <w:top w:val="single" w:sz="4" w:space="0" w:color="auto"/>
              <w:left w:val="nil"/>
              <w:bottom w:val="nil"/>
              <w:right w:val="nil"/>
            </w:tcBorders>
            <w:tcMar>
              <w:right w:w="57" w:type="dxa"/>
            </w:tcMar>
          </w:tcPr>
          <w:p w14:paraId="48B5D514" w14:textId="77777777" w:rsidR="006B407B" w:rsidRPr="00353BC7" w:rsidRDefault="006B407B" w:rsidP="00082392">
            <w:pPr>
              <w:rPr>
                <w:sz w:val="20"/>
                <w:szCs w:val="20"/>
                <w:lang w:val="fr-CH"/>
              </w:rPr>
            </w:pPr>
          </w:p>
        </w:tc>
        <w:tc>
          <w:tcPr>
            <w:tcW w:w="4241" w:type="dxa"/>
            <w:gridSpan w:val="5"/>
            <w:tcBorders>
              <w:top w:val="single" w:sz="4" w:space="0" w:color="auto"/>
              <w:left w:val="nil"/>
              <w:bottom w:val="nil"/>
              <w:right w:val="nil"/>
            </w:tcBorders>
          </w:tcPr>
          <w:p w14:paraId="02BC3CA8" w14:textId="77777777" w:rsidR="006B407B" w:rsidRPr="00353BC7" w:rsidRDefault="006B407B" w:rsidP="00082392">
            <w:pPr>
              <w:rPr>
                <w:sz w:val="20"/>
                <w:szCs w:val="20"/>
                <w:lang w:val="fr-CH"/>
              </w:rPr>
            </w:pPr>
          </w:p>
        </w:tc>
      </w:tr>
      <w:tr w:rsidR="00C84B8E" w:rsidRPr="00353BC7" w14:paraId="402FF4FE" w14:textId="77777777" w:rsidTr="00CE39EE">
        <w:tc>
          <w:tcPr>
            <w:tcW w:w="426" w:type="dxa"/>
            <w:tcBorders>
              <w:top w:val="nil"/>
              <w:left w:val="nil"/>
              <w:bottom w:val="nil"/>
              <w:right w:val="nil"/>
            </w:tcBorders>
          </w:tcPr>
          <w:p w14:paraId="79032B5B" w14:textId="77777777" w:rsidR="00C84B8E" w:rsidRPr="00353BC7" w:rsidRDefault="00C84B8E" w:rsidP="00C84B8E">
            <w:pPr>
              <w:rPr>
                <w:sz w:val="20"/>
                <w:szCs w:val="20"/>
                <w:lang w:val="fr-CH"/>
              </w:rPr>
            </w:pPr>
          </w:p>
        </w:tc>
        <w:tc>
          <w:tcPr>
            <w:tcW w:w="850" w:type="dxa"/>
            <w:tcBorders>
              <w:top w:val="nil"/>
              <w:left w:val="nil"/>
              <w:bottom w:val="nil"/>
              <w:right w:val="nil"/>
            </w:tcBorders>
          </w:tcPr>
          <w:p w14:paraId="09A33405" w14:textId="3C9F4427" w:rsidR="00C84B8E" w:rsidRPr="00353BC7" w:rsidRDefault="00353BC7" w:rsidP="00353BC7">
            <w:pPr>
              <w:pStyle w:val="EinfAbs"/>
              <w:tabs>
                <w:tab w:val="left" w:pos="283"/>
                <w:tab w:val="left" w:pos="2268"/>
                <w:tab w:val="left" w:pos="2551"/>
                <w:tab w:val="right" w:pos="5102"/>
                <w:tab w:val="left" w:pos="5386"/>
                <w:tab w:val="left" w:pos="6740"/>
                <w:tab w:val="right" w:pos="10420"/>
              </w:tabs>
              <w:rPr>
                <w:rFonts w:ascii="Arial" w:hAnsi="Arial" w:cs="Arial"/>
                <w:sz w:val="20"/>
                <w:szCs w:val="20"/>
              </w:rPr>
            </w:pPr>
            <w:proofErr w:type="gramStart"/>
            <w:r>
              <w:rPr>
                <w:rFonts w:ascii="Arial" w:hAnsi="Arial" w:cs="Arial"/>
                <w:sz w:val="20"/>
                <w:szCs w:val="20"/>
              </w:rPr>
              <w:t>Rue :</w:t>
            </w:r>
            <w:proofErr w:type="gramEnd"/>
            <w:r>
              <w:rPr>
                <w:rFonts w:ascii="Arial" w:hAnsi="Arial" w:cs="Arial"/>
                <w:sz w:val="20"/>
                <w:szCs w:val="20"/>
              </w:rPr>
              <w:t xml:space="preserve"> </w:t>
            </w:r>
          </w:p>
        </w:tc>
        <w:tc>
          <w:tcPr>
            <w:tcW w:w="3686" w:type="dxa"/>
            <w:gridSpan w:val="7"/>
            <w:tcBorders>
              <w:top w:val="nil"/>
              <w:left w:val="nil"/>
              <w:bottom w:val="single" w:sz="2" w:space="0" w:color="auto"/>
              <w:right w:val="nil"/>
            </w:tcBorders>
          </w:tcPr>
          <w:p w14:paraId="550F52A5" w14:textId="77777777" w:rsidR="00C84B8E" w:rsidRPr="00353BC7" w:rsidRDefault="00C84B8E" w:rsidP="00C84B8E">
            <w:pPr>
              <w:rPr>
                <w:sz w:val="20"/>
                <w:szCs w:val="20"/>
                <w:lang w:val="fr-CH"/>
              </w:rPr>
            </w:pPr>
          </w:p>
        </w:tc>
        <w:tc>
          <w:tcPr>
            <w:tcW w:w="283" w:type="dxa"/>
            <w:gridSpan w:val="2"/>
            <w:tcBorders>
              <w:top w:val="nil"/>
              <w:left w:val="nil"/>
              <w:bottom w:val="nil"/>
              <w:right w:val="nil"/>
            </w:tcBorders>
          </w:tcPr>
          <w:p w14:paraId="47E271F0" w14:textId="77777777" w:rsidR="00C84B8E" w:rsidRPr="00353BC7" w:rsidRDefault="00C84B8E" w:rsidP="00C84B8E">
            <w:pPr>
              <w:rPr>
                <w:sz w:val="20"/>
                <w:szCs w:val="20"/>
                <w:lang w:val="fr-CH"/>
              </w:rPr>
            </w:pPr>
          </w:p>
        </w:tc>
        <w:tc>
          <w:tcPr>
            <w:tcW w:w="709" w:type="dxa"/>
            <w:gridSpan w:val="2"/>
            <w:tcBorders>
              <w:top w:val="nil"/>
              <w:left w:val="nil"/>
              <w:bottom w:val="nil"/>
              <w:right w:val="nil"/>
            </w:tcBorders>
            <w:tcMar>
              <w:right w:w="57" w:type="dxa"/>
            </w:tcMar>
          </w:tcPr>
          <w:p w14:paraId="5539D08A" w14:textId="5EC8B227" w:rsidR="00C84B8E" w:rsidRPr="00353BC7" w:rsidRDefault="00C84B8E" w:rsidP="00C84B8E">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NPA</w:t>
            </w:r>
            <w:r w:rsidR="00CE39EE">
              <w:rPr>
                <w:rFonts w:ascii="Arial" w:hAnsi="Arial" w:cs="Arial"/>
                <w:sz w:val="20"/>
                <w:szCs w:val="20"/>
                <w:lang w:val="fr-CH"/>
              </w:rPr>
              <w:t> </w:t>
            </w:r>
            <w:r w:rsidRPr="00353BC7">
              <w:rPr>
                <w:rFonts w:ascii="Arial" w:hAnsi="Arial" w:cs="Arial"/>
                <w:sz w:val="20"/>
                <w:szCs w:val="20"/>
                <w:lang w:val="fr-CH"/>
              </w:rPr>
              <w:t>:</w:t>
            </w:r>
          </w:p>
        </w:tc>
        <w:tc>
          <w:tcPr>
            <w:tcW w:w="1276" w:type="dxa"/>
            <w:gridSpan w:val="2"/>
            <w:tcBorders>
              <w:top w:val="nil"/>
              <w:left w:val="nil"/>
              <w:bottom w:val="single" w:sz="2" w:space="0" w:color="auto"/>
              <w:right w:val="nil"/>
            </w:tcBorders>
          </w:tcPr>
          <w:p w14:paraId="26021B7F" w14:textId="77777777" w:rsidR="00C84B8E" w:rsidRPr="00353BC7" w:rsidRDefault="00C84B8E" w:rsidP="00C84B8E">
            <w:pPr>
              <w:rPr>
                <w:sz w:val="20"/>
                <w:szCs w:val="20"/>
                <w:lang w:val="fr-CH"/>
              </w:rPr>
            </w:pPr>
          </w:p>
        </w:tc>
        <w:tc>
          <w:tcPr>
            <w:tcW w:w="708" w:type="dxa"/>
            <w:gridSpan w:val="2"/>
            <w:tcBorders>
              <w:top w:val="nil"/>
              <w:left w:val="nil"/>
              <w:bottom w:val="nil"/>
              <w:right w:val="nil"/>
            </w:tcBorders>
          </w:tcPr>
          <w:p w14:paraId="39E5970D" w14:textId="7D65D764" w:rsidR="00C84B8E" w:rsidRPr="00353BC7" w:rsidRDefault="00C84B8E" w:rsidP="00C84B8E">
            <w:pPr>
              <w:pStyle w:val="EinfAbs"/>
              <w:tabs>
                <w:tab w:val="left" w:pos="283"/>
                <w:tab w:val="left" w:pos="2268"/>
                <w:tab w:val="left" w:pos="2551"/>
                <w:tab w:val="right" w:pos="5102"/>
                <w:tab w:val="left" w:pos="5386"/>
                <w:tab w:val="left" w:pos="6760"/>
                <w:tab w:val="right" w:pos="10420"/>
              </w:tabs>
              <w:rPr>
                <w:rFonts w:ascii="Arial" w:hAnsi="Arial" w:cs="Arial"/>
                <w:sz w:val="20"/>
                <w:szCs w:val="20"/>
                <w:lang w:val="fr-CH"/>
              </w:rPr>
            </w:pPr>
            <w:r w:rsidRPr="00353BC7">
              <w:rPr>
                <w:rFonts w:ascii="Arial" w:hAnsi="Arial" w:cs="Arial"/>
                <w:sz w:val="20"/>
                <w:szCs w:val="20"/>
                <w:lang w:val="fr-CH"/>
              </w:rPr>
              <w:t>Lieu :</w:t>
            </w:r>
          </w:p>
        </w:tc>
        <w:tc>
          <w:tcPr>
            <w:tcW w:w="2257" w:type="dxa"/>
            <w:tcBorders>
              <w:top w:val="nil"/>
              <w:left w:val="nil"/>
              <w:bottom w:val="single" w:sz="2" w:space="0" w:color="auto"/>
              <w:right w:val="nil"/>
            </w:tcBorders>
          </w:tcPr>
          <w:p w14:paraId="37E0A53D" w14:textId="77777777" w:rsidR="00C84B8E" w:rsidRPr="00353BC7" w:rsidRDefault="00C84B8E" w:rsidP="00C84B8E">
            <w:pPr>
              <w:rPr>
                <w:sz w:val="20"/>
                <w:szCs w:val="20"/>
                <w:lang w:val="fr-CH"/>
              </w:rPr>
            </w:pPr>
          </w:p>
        </w:tc>
      </w:tr>
      <w:tr w:rsidR="00B6084B" w:rsidRPr="00353BC7" w14:paraId="351DEDB6" w14:textId="77777777" w:rsidTr="00CE39EE">
        <w:tc>
          <w:tcPr>
            <w:tcW w:w="426" w:type="dxa"/>
            <w:tcBorders>
              <w:top w:val="nil"/>
              <w:left w:val="nil"/>
              <w:bottom w:val="nil"/>
              <w:right w:val="nil"/>
            </w:tcBorders>
          </w:tcPr>
          <w:p w14:paraId="0AD69A54" w14:textId="77777777" w:rsidR="006B407B" w:rsidRPr="00353BC7" w:rsidRDefault="006B407B" w:rsidP="00082392">
            <w:pPr>
              <w:rPr>
                <w:sz w:val="20"/>
                <w:szCs w:val="20"/>
                <w:lang w:val="fr-CH"/>
              </w:rPr>
            </w:pPr>
          </w:p>
        </w:tc>
        <w:tc>
          <w:tcPr>
            <w:tcW w:w="850" w:type="dxa"/>
            <w:tcBorders>
              <w:top w:val="nil"/>
              <w:left w:val="nil"/>
              <w:bottom w:val="nil"/>
              <w:right w:val="nil"/>
            </w:tcBorders>
          </w:tcPr>
          <w:p w14:paraId="65EB4B20" w14:textId="77777777" w:rsidR="006B407B" w:rsidRPr="00353BC7" w:rsidRDefault="006B407B" w:rsidP="00082392">
            <w:pPr>
              <w:rPr>
                <w:sz w:val="20"/>
                <w:szCs w:val="20"/>
                <w:lang w:val="fr-CH"/>
              </w:rPr>
            </w:pPr>
          </w:p>
        </w:tc>
        <w:tc>
          <w:tcPr>
            <w:tcW w:w="3686" w:type="dxa"/>
            <w:gridSpan w:val="7"/>
            <w:tcBorders>
              <w:top w:val="single" w:sz="2" w:space="0" w:color="auto"/>
              <w:left w:val="nil"/>
              <w:bottom w:val="nil"/>
              <w:right w:val="nil"/>
            </w:tcBorders>
          </w:tcPr>
          <w:p w14:paraId="0EADF6D3"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42E2BB38"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0F352086" w14:textId="77777777" w:rsidR="006B407B" w:rsidRPr="00353BC7" w:rsidRDefault="006B407B" w:rsidP="00082392">
            <w:pPr>
              <w:rPr>
                <w:sz w:val="20"/>
                <w:szCs w:val="20"/>
                <w:lang w:val="fr-CH"/>
              </w:rPr>
            </w:pPr>
          </w:p>
        </w:tc>
        <w:tc>
          <w:tcPr>
            <w:tcW w:w="1276" w:type="dxa"/>
            <w:gridSpan w:val="2"/>
            <w:tcBorders>
              <w:top w:val="single" w:sz="2" w:space="0" w:color="auto"/>
              <w:left w:val="nil"/>
              <w:bottom w:val="nil"/>
              <w:right w:val="nil"/>
            </w:tcBorders>
          </w:tcPr>
          <w:p w14:paraId="042D6B9B" w14:textId="77777777" w:rsidR="006B407B" w:rsidRPr="00353BC7" w:rsidRDefault="006B407B" w:rsidP="00082392">
            <w:pPr>
              <w:rPr>
                <w:sz w:val="20"/>
                <w:szCs w:val="20"/>
                <w:lang w:val="fr-CH"/>
              </w:rPr>
            </w:pPr>
          </w:p>
        </w:tc>
        <w:tc>
          <w:tcPr>
            <w:tcW w:w="708" w:type="dxa"/>
            <w:gridSpan w:val="2"/>
            <w:tcBorders>
              <w:top w:val="nil"/>
              <w:left w:val="nil"/>
              <w:bottom w:val="nil"/>
              <w:right w:val="nil"/>
            </w:tcBorders>
          </w:tcPr>
          <w:p w14:paraId="5D85D241" w14:textId="77777777" w:rsidR="006B407B" w:rsidRPr="00353BC7" w:rsidRDefault="006B407B" w:rsidP="00082392">
            <w:pPr>
              <w:rPr>
                <w:sz w:val="20"/>
                <w:szCs w:val="20"/>
                <w:lang w:val="fr-CH"/>
              </w:rPr>
            </w:pPr>
          </w:p>
        </w:tc>
        <w:tc>
          <w:tcPr>
            <w:tcW w:w="2257" w:type="dxa"/>
            <w:tcBorders>
              <w:top w:val="single" w:sz="2" w:space="0" w:color="auto"/>
              <w:left w:val="nil"/>
              <w:bottom w:val="nil"/>
              <w:right w:val="nil"/>
            </w:tcBorders>
          </w:tcPr>
          <w:p w14:paraId="71DFE33F" w14:textId="77777777" w:rsidR="006B407B" w:rsidRPr="00353BC7" w:rsidRDefault="006B407B" w:rsidP="00082392">
            <w:pPr>
              <w:rPr>
                <w:sz w:val="20"/>
                <w:szCs w:val="20"/>
                <w:lang w:val="fr-CH"/>
              </w:rPr>
            </w:pPr>
          </w:p>
        </w:tc>
      </w:tr>
      <w:tr w:rsidR="006B407B" w:rsidRPr="003F7947" w14:paraId="1E4479D6" w14:textId="77777777" w:rsidTr="00CE39EE">
        <w:tc>
          <w:tcPr>
            <w:tcW w:w="426" w:type="dxa"/>
            <w:tcBorders>
              <w:top w:val="nil"/>
              <w:left w:val="nil"/>
              <w:bottom w:val="nil"/>
              <w:right w:val="nil"/>
            </w:tcBorders>
          </w:tcPr>
          <w:p w14:paraId="5835227A" w14:textId="77777777" w:rsidR="006B407B" w:rsidRPr="00353BC7" w:rsidRDefault="006B407B" w:rsidP="00082392">
            <w:pPr>
              <w:rPr>
                <w:sz w:val="20"/>
                <w:szCs w:val="20"/>
                <w:lang w:val="fr-CH"/>
              </w:rPr>
            </w:pPr>
          </w:p>
        </w:tc>
        <w:tc>
          <w:tcPr>
            <w:tcW w:w="3543" w:type="dxa"/>
            <w:gridSpan w:val="6"/>
            <w:tcBorders>
              <w:top w:val="nil"/>
              <w:left w:val="nil"/>
              <w:bottom w:val="nil"/>
              <w:right w:val="nil"/>
            </w:tcBorders>
          </w:tcPr>
          <w:p w14:paraId="0978877A" w14:textId="15A41757" w:rsidR="006B407B" w:rsidRPr="00B76EA6" w:rsidRDefault="00353BC7" w:rsidP="006B407B">
            <w:pPr>
              <w:pStyle w:val="EinfAbs"/>
              <w:tabs>
                <w:tab w:val="left" w:pos="283"/>
                <w:tab w:val="left" w:pos="2268"/>
                <w:tab w:val="left" w:pos="2551"/>
                <w:tab w:val="right" w:pos="5102"/>
                <w:tab w:val="left" w:pos="5386"/>
                <w:tab w:val="right" w:pos="10420"/>
              </w:tabs>
              <w:rPr>
                <w:rFonts w:ascii="Arial" w:hAnsi="Arial" w:cs="Arial"/>
                <w:sz w:val="20"/>
                <w:szCs w:val="20"/>
                <w:lang w:val="fr-CH"/>
              </w:rPr>
            </w:pPr>
            <w:r w:rsidRPr="00B76EA6">
              <w:rPr>
                <w:rFonts w:ascii="Arial" w:hAnsi="Arial" w:cs="Arial"/>
                <w:sz w:val="20"/>
                <w:szCs w:val="20"/>
                <w:lang w:val="fr-CH"/>
              </w:rPr>
              <w:t>Spécialiste qui effectue les travaux :</w:t>
            </w:r>
          </w:p>
        </w:tc>
        <w:tc>
          <w:tcPr>
            <w:tcW w:w="993" w:type="dxa"/>
            <w:gridSpan w:val="2"/>
            <w:tcBorders>
              <w:top w:val="nil"/>
              <w:left w:val="nil"/>
              <w:bottom w:val="single" w:sz="2" w:space="0" w:color="auto"/>
              <w:right w:val="nil"/>
            </w:tcBorders>
          </w:tcPr>
          <w:p w14:paraId="6FF20F09" w14:textId="77777777" w:rsidR="006B407B" w:rsidRPr="00353BC7" w:rsidRDefault="006B407B" w:rsidP="00082392">
            <w:pPr>
              <w:rPr>
                <w:sz w:val="20"/>
                <w:szCs w:val="20"/>
                <w:lang w:val="fr-CH"/>
              </w:rPr>
            </w:pPr>
          </w:p>
        </w:tc>
        <w:tc>
          <w:tcPr>
            <w:tcW w:w="283" w:type="dxa"/>
            <w:gridSpan w:val="2"/>
            <w:tcBorders>
              <w:top w:val="nil"/>
              <w:left w:val="nil"/>
              <w:bottom w:val="single" w:sz="2" w:space="0" w:color="auto"/>
              <w:right w:val="nil"/>
            </w:tcBorders>
          </w:tcPr>
          <w:p w14:paraId="3437C38E" w14:textId="77777777" w:rsidR="006B407B" w:rsidRPr="00353BC7" w:rsidRDefault="006B407B" w:rsidP="00082392">
            <w:pPr>
              <w:rPr>
                <w:sz w:val="20"/>
                <w:szCs w:val="20"/>
                <w:lang w:val="fr-CH"/>
              </w:rPr>
            </w:pPr>
          </w:p>
        </w:tc>
        <w:tc>
          <w:tcPr>
            <w:tcW w:w="709" w:type="dxa"/>
            <w:gridSpan w:val="2"/>
            <w:tcBorders>
              <w:top w:val="nil"/>
              <w:left w:val="nil"/>
              <w:bottom w:val="single" w:sz="2" w:space="0" w:color="auto"/>
              <w:right w:val="nil"/>
            </w:tcBorders>
            <w:tcMar>
              <w:right w:w="57" w:type="dxa"/>
            </w:tcMar>
          </w:tcPr>
          <w:p w14:paraId="5A55FF04" w14:textId="77777777" w:rsidR="006B407B" w:rsidRPr="00353BC7" w:rsidRDefault="006B407B" w:rsidP="00082392">
            <w:pPr>
              <w:rPr>
                <w:sz w:val="20"/>
                <w:szCs w:val="20"/>
                <w:lang w:val="fr-CH"/>
              </w:rPr>
            </w:pPr>
          </w:p>
        </w:tc>
        <w:tc>
          <w:tcPr>
            <w:tcW w:w="4241" w:type="dxa"/>
            <w:gridSpan w:val="5"/>
            <w:tcBorders>
              <w:top w:val="nil"/>
              <w:left w:val="nil"/>
              <w:bottom w:val="single" w:sz="2" w:space="0" w:color="auto"/>
              <w:right w:val="nil"/>
            </w:tcBorders>
          </w:tcPr>
          <w:p w14:paraId="302533E4" w14:textId="77777777" w:rsidR="006B407B" w:rsidRPr="00353BC7" w:rsidRDefault="006B407B" w:rsidP="00082392">
            <w:pPr>
              <w:rPr>
                <w:sz w:val="20"/>
                <w:szCs w:val="20"/>
                <w:lang w:val="fr-CH"/>
              </w:rPr>
            </w:pPr>
          </w:p>
        </w:tc>
      </w:tr>
      <w:tr w:rsidR="00B6084B" w:rsidRPr="003F7947" w14:paraId="0CD8FB16" w14:textId="77777777" w:rsidTr="00CE39EE">
        <w:tc>
          <w:tcPr>
            <w:tcW w:w="426" w:type="dxa"/>
            <w:tcBorders>
              <w:top w:val="nil"/>
              <w:left w:val="nil"/>
              <w:bottom w:val="nil"/>
              <w:right w:val="nil"/>
            </w:tcBorders>
          </w:tcPr>
          <w:p w14:paraId="064DE0B4" w14:textId="77777777" w:rsidR="006B407B" w:rsidRPr="00353BC7" w:rsidRDefault="006B407B" w:rsidP="00082392">
            <w:pPr>
              <w:rPr>
                <w:sz w:val="20"/>
                <w:szCs w:val="20"/>
                <w:lang w:val="fr-CH"/>
              </w:rPr>
            </w:pPr>
          </w:p>
        </w:tc>
        <w:tc>
          <w:tcPr>
            <w:tcW w:w="3543" w:type="dxa"/>
            <w:gridSpan w:val="6"/>
            <w:tcBorders>
              <w:top w:val="nil"/>
              <w:left w:val="nil"/>
              <w:bottom w:val="nil"/>
              <w:right w:val="nil"/>
            </w:tcBorders>
          </w:tcPr>
          <w:p w14:paraId="74B208D1" w14:textId="77777777" w:rsidR="006B407B" w:rsidRPr="00353BC7" w:rsidRDefault="006B407B" w:rsidP="00082392">
            <w:pPr>
              <w:rPr>
                <w:sz w:val="20"/>
                <w:szCs w:val="20"/>
                <w:lang w:val="fr-CH"/>
              </w:rPr>
            </w:pPr>
          </w:p>
        </w:tc>
        <w:tc>
          <w:tcPr>
            <w:tcW w:w="993" w:type="dxa"/>
            <w:gridSpan w:val="2"/>
            <w:tcBorders>
              <w:top w:val="single" w:sz="2" w:space="0" w:color="auto"/>
              <w:left w:val="nil"/>
              <w:bottom w:val="nil"/>
              <w:right w:val="nil"/>
            </w:tcBorders>
          </w:tcPr>
          <w:p w14:paraId="6D09394D" w14:textId="77777777" w:rsidR="006B407B" w:rsidRPr="00353BC7" w:rsidRDefault="006B407B" w:rsidP="00082392">
            <w:pPr>
              <w:rPr>
                <w:sz w:val="20"/>
                <w:szCs w:val="20"/>
                <w:lang w:val="fr-CH"/>
              </w:rPr>
            </w:pPr>
          </w:p>
        </w:tc>
        <w:tc>
          <w:tcPr>
            <w:tcW w:w="283" w:type="dxa"/>
            <w:gridSpan w:val="2"/>
            <w:tcBorders>
              <w:top w:val="nil"/>
              <w:left w:val="nil"/>
              <w:bottom w:val="nil"/>
              <w:right w:val="nil"/>
            </w:tcBorders>
          </w:tcPr>
          <w:p w14:paraId="15E83716" w14:textId="77777777" w:rsidR="006B407B" w:rsidRPr="00353BC7" w:rsidRDefault="006B407B" w:rsidP="00082392">
            <w:pPr>
              <w:rPr>
                <w:sz w:val="20"/>
                <w:szCs w:val="20"/>
                <w:lang w:val="fr-CH"/>
              </w:rPr>
            </w:pPr>
          </w:p>
        </w:tc>
        <w:tc>
          <w:tcPr>
            <w:tcW w:w="709" w:type="dxa"/>
            <w:gridSpan w:val="2"/>
            <w:tcBorders>
              <w:top w:val="nil"/>
              <w:left w:val="nil"/>
              <w:bottom w:val="nil"/>
              <w:right w:val="nil"/>
            </w:tcBorders>
            <w:tcMar>
              <w:right w:w="57" w:type="dxa"/>
            </w:tcMar>
          </w:tcPr>
          <w:p w14:paraId="08960111" w14:textId="77777777" w:rsidR="006B407B" w:rsidRPr="00353BC7" w:rsidRDefault="006B407B" w:rsidP="00082392">
            <w:pPr>
              <w:rPr>
                <w:sz w:val="20"/>
                <w:szCs w:val="20"/>
                <w:lang w:val="fr-CH"/>
              </w:rPr>
            </w:pPr>
          </w:p>
        </w:tc>
        <w:tc>
          <w:tcPr>
            <w:tcW w:w="1276" w:type="dxa"/>
            <w:gridSpan w:val="2"/>
            <w:tcBorders>
              <w:top w:val="single" w:sz="2" w:space="0" w:color="auto"/>
              <w:left w:val="nil"/>
              <w:bottom w:val="nil"/>
              <w:right w:val="nil"/>
            </w:tcBorders>
          </w:tcPr>
          <w:p w14:paraId="7DB393E2" w14:textId="77777777" w:rsidR="006B407B" w:rsidRPr="00353BC7" w:rsidRDefault="006B407B" w:rsidP="00082392">
            <w:pPr>
              <w:rPr>
                <w:sz w:val="20"/>
                <w:szCs w:val="20"/>
                <w:lang w:val="fr-CH"/>
              </w:rPr>
            </w:pPr>
          </w:p>
        </w:tc>
        <w:tc>
          <w:tcPr>
            <w:tcW w:w="708" w:type="dxa"/>
            <w:gridSpan w:val="2"/>
            <w:tcBorders>
              <w:top w:val="nil"/>
              <w:left w:val="nil"/>
              <w:bottom w:val="nil"/>
              <w:right w:val="nil"/>
            </w:tcBorders>
          </w:tcPr>
          <w:p w14:paraId="6D3D3378" w14:textId="77777777" w:rsidR="006B407B" w:rsidRPr="00353BC7" w:rsidRDefault="006B407B" w:rsidP="00082392">
            <w:pPr>
              <w:rPr>
                <w:sz w:val="20"/>
                <w:szCs w:val="20"/>
                <w:lang w:val="fr-CH"/>
              </w:rPr>
            </w:pPr>
          </w:p>
        </w:tc>
        <w:tc>
          <w:tcPr>
            <w:tcW w:w="2257" w:type="dxa"/>
            <w:tcBorders>
              <w:top w:val="single" w:sz="2" w:space="0" w:color="auto"/>
              <w:left w:val="nil"/>
              <w:bottom w:val="nil"/>
              <w:right w:val="nil"/>
            </w:tcBorders>
          </w:tcPr>
          <w:p w14:paraId="5FEC71DC" w14:textId="77777777" w:rsidR="006B407B" w:rsidRPr="00353BC7" w:rsidRDefault="006B407B" w:rsidP="00082392">
            <w:pPr>
              <w:rPr>
                <w:sz w:val="20"/>
                <w:szCs w:val="20"/>
                <w:lang w:val="fr-CH"/>
              </w:rPr>
            </w:pPr>
          </w:p>
        </w:tc>
      </w:tr>
      <w:tr w:rsidR="006B407B" w:rsidRPr="00353BC7" w14:paraId="4CBECCB4" w14:textId="77777777" w:rsidTr="00CE39EE">
        <w:tc>
          <w:tcPr>
            <w:tcW w:w="426" w:type="dxa"/>
            <w:tcBorders>
              <w:top w:val="nil"/>
              <w:left w:val="nil"/>
              <w:bottom w:val="nil"/>
              <w:right w:val="nil"/>
            </w:tcBorders>
          </w:tcPr>
          <w:p w14:paraId="7B253FA0" w14:textId="77777777" w:rsidR="006B407B" w:rsidRPr="00353BC7" w:rsidRDefault="006B407B" w:rsidP="00082392">
            <w:pPr>
              <w:rPr>
                <w:sz w:val="20"/>
                <w:szCs w:val="20"/>
                <w:lang w:val="fr-CH"/>
              </w:rPr>
            </w:pPr>
          </w:p>
        </w:tc>
        <w:tc>
          <w:tcPr>
            <w:tcW w:w="2551" w:type="dxa"/>
            <w:gridSpan w:val="5"/>
            <w:tcBorders>
              <w:top w:val="nil"/>
              <w:left w:val="nil"/>
              <w:bottom w:val="nil"/>
              <w:right w:val="nil"/>
            </w:tcBorders>
          </w:tcPr>
          <w:p w14:paraId="5F06C5A6" w14:textId="69D646A9" w:rsidR="006B407B" w:rsidRPr="00353BC7" w:rsidRDefault="00353BC7" w:rsidP="00082392">
            <w:pPr>
              <w:pStyle w:val="EinfAbs"/>
              <w:tabs>
                <w:tab w:val="left" w:pos="283"/>
                <w:tab w:val="left" w:pos="2268"/>
                <w:tab w:val="left" w:pos="2551"/>
                <w:tab w:val="right" w:pos="5102"/>
                <w:tab w:val="left" w:pos="5386"/>
                <w:tab w:val="right" w:pos="10420"/>
              </w:tabs>
              <w:rPr>
                <w:rFonts w:ascii="Arial" w:hAnsi="Arial" w:cs="Arial"/>
                <w:sz w:val="20"/>
                <w:szCs w:val="20"/>
              </w:rPr>
            </w:pPr>
            <w:proofErr w:type="spellStart"/>
            <w:r>
              <w:rPr>
                <w:rFonts w:ascii="Arial" w:hAnsi="Arial" w:cs="Arial"/>
                <w:sz w:val="20"/>
                <w:szCs w:val="20"/>
              </w:rPr>
              <w:t>Signature</w:t>
            </w:r>
            <w:proofErr w:type="spellEnd"/>
            <w:r>
              <w:rPr>
                <w:rFonts w:ascii="Arial" w:hAnsi="Arial" w:cs="Arial"/>
                <w:sz w:val="20"/>
                <w:szCs w:val="20"/>
              </w:rPr>
              <w:t xml:space="preserve"> du </w:t>
            </w:r>
            <w:proofErr w:type="spellStart"/>
            <w:proofErr w:type="gramStart"/>
            <w:r>
              <w:rPr>
                <w:rFonts w:ascii="Arial" w:hAnsi="Arial" w:cs="Arial"/>
                <w:sz w:val="20"/>
                <w:szCs w:val="20"/>
              </w:rPr>
              <w:t>spécialiste</w:t>
            </w:r>
            <w:proofErr w:type="spellEnd"/>
            <w:r>
              <w:rPr>
                <w:rFonts w:ascii="Arial" w:hAnsi="Arial" w:cs="Arial"/>
                <w:sz w:val="20"/>
                <w:szCs w:val="20"/>
              </w:rPr>
              <w:t xml:space="preserve"> :</w:t>
            </w:r>
            <w:proofErr w:type="gramEnd"/>
          </w:p>
        </w:tc>
        <w:tc>
          <w:tcPr>
            <w:tcW w:w="1985" w:type="dxa"/>
            <w:gridSpan w:val="3"/>
            <w:tcBorders>
              <w:top w:val="nil"/>
              <w:left w:val="nil"/>
              <w:bottom w:val="single" w:sz="2" w:space="0" w:color="auto"/>
              <w:right w:val="nil"/>
            </w:tcBorders>
          </w:tcPr>
          <w:p w14:paraId="21D95A22" w14:textId="77777777" w:rsidR="006B407B" w:rsidRPr="00353BC7" w:rsidRDefault="006B407B" w:rsidP="00082392">
            <w:pPr>
              <w:rPr>
                <w:sz w:val="20"/>
                <w:szCs w:val="20"/>
                <w:lang w:val="fr-CH"/>
              </w:rPr>
            </w:pPr>
          </w:p>
        </w:tc>
        <w:tc>
          <w:tcPr>
            <w:tcW w:w="283" w:type="dxa"/>
            <w:gridSpan w:val="2"/>
            <w:tcBorders>
              <w:top w:val="nil"/>
              <w:left w:val="nil"/>
              <w:bottom w:val="single" w:sz="2" w:space="0" w:color="auto"/>
              <w:right w:val="nil"/>
            </w:tcBorders>
          </w:tcPr>
          <w:p w14:paraId="2A638240" w14:textId="77777777" w:rsidR="006B407B" w:rsidRPr="00353BC7" w:rsidRDefault="006B407B" w:rsidP="00082392">
            <w:pPr>
              <w:rPr>
                <w:sz w:val="20"/>
                <w:szCs w:val="20"/>
                <w:lang w:val="fr-CH"/>
              </w:rPr>
            </w:pPr>
          </w:p>
        </w:tc>
        <w:tc>
          <w:tcPr>
            <w:tcW w:w="709" w:type="dxa"/>
            <w:gridSpan w:val="2"/>
            <w:tcBorders>
              <w:top w:val="nil"/>
              <w:left w:val="nil"/>
              <w:bottom w:val="single" w:sz="2" w:space="0" w:color="auto"/>
              <w:right w:val="nil"/>
            </w:tcBorders>
            <w:tcMar>
              <w:right w:w="57" w:type="dxa"/>
            </w:tcMar>
          </w:tcPr>
          <w:p w14:paraId="4688980F" w14:textId="77777777" w:rsidR="006B407B" w:rsidRPr="00353BC7" w:rsidRDefault="006B407B" w:rsidP="00082392">
            <w:pPr>
              <w:rPr>
                <w:sz w:val="20"/>
                <w:szCs w:val="20"/>
                <w:lang w:val="fr-CH"/>
              </w:rPr>
            </w:pPr>
          </w:p>
        </w:tc>
        <w:tc>
          <w:tcPr>
            <w:tcW w:w="4241" w:type="dxa"/>
            <w:gridSpan w:val="5"/>
            <w:tcBorders>
              <w:top w:val="nil"/>
              <w:left w:val="nil"/>
              <w:bottom w:val="single" w:sz="2" w:space="0" w:color="auto"/>
              <w:right w:val="nil"/>
            </w:tcBorders>
          </w:tcPr>
          <w:p w14:paraId="013E43E1" w14:textId="77777777" w:rsidR="006B407B" w:rsidRPr="00353BC7" w:rsidRDefault="006B407B" w:rsidP="00082392">
            <w:pPr>
              <w:rPr>
                <w:sz w:val="20"/>
                <w:szCs w:val="20"/>
                <w:lang w:val="fr-CH"/>
              </w:rPr>
            </w:pPr>
          </w:p>
        </w:tc>
      </w:tr>
      <w:tr w:rsidR="00B6084B" w:rsidRPr="00353BC7" w14:paraId="6C96A3BB" w14:textId="77777777" w:rsidTr="00CE39EE">
        <w:tc>
          <w:tcPr>
            <w:tcW w:w="426" w:type="dxa"/>
            <w:tcBorders>
              <w:top w:val="nil"/>
              <w:left w:val="nil"/>
              <w:bottom w:val="nil"/>
              <w:right w:val="nil"/>
            </w:tcBorders>
          </w:tcPr>
          <w:p w14:paraId="4402CF93" w14:textId="77777777" w:rsidR="006B407B" w:rsidRPr="00353BC7" w:rsidRDefault="006B407B" w:rsidP="00082392">
            <w:pPr>
              <w:rPr>
                <w:sz w:val="20"/>
                <w:szCs w:val="20"/>
                <w:lang w:val="fr-CH"/>
              </w:rPr>
            </w:pPr>
          </w:p>
        </w:tc>
        <w:tc>
          <w:tcPr>
            <w:tcW w:w="2551" w:type="dxa"/>
            <w:gridSpan w:val="5"/>
            <w:tcBorders>
              <w:top w:val="nil"/>
              <w:left w:val="nil"/>
              <w:bottom w:val="nil"/>
              <w:right w:val="nil"/>
            </w:tcBorders>
          </w:tcPr>
          <w:p w14:paraId="3AE20329" w14:textId="77777777" w:rsidR="006B407B" w:rsidRPr="00353BC7" w:rsidRDefault="006B407B" w:rsidP="00082392">
            <w:pPr>
              <w:rPr>
                <w:sz w:val="20"/>
                <w:szCs w:val="20"/>
                <w:lang w:val="fr-CH"/>
              </w:rPr>
            </w:pPr>
          </w:p>
        </w:tc>
        <w:tc>
          <w:tcPr>
            <w:tcW w:w="1985" w:type="dxa"/>
            <w:gridSpan w:val="3"/>
            <w:tcBorders>
              <w:top w:val="single" w:sz="2" w:space="0" w:color="auto"/>
              <w:left w:val="nil"/>
              <w:bottom w:val="nil"/>
              <w:right w:val="nil"/>
            </w:tcBorders>
          </w:tcPr>
          <w:p w14:paraId="0B9FFDAF" w14:textId="77777777" w:rsidR="006B407B" w:rsidRPr="00353BC7" w:rsidRDefault="006B407B" w:rsidP="00082392">
            <w:pPr>
              <w:rPr>
                <w:sz w:val="20"/>
                <w:szCs w:val="20"/>
                <w:lang w:val="fr-CH"/>
              </w:rPr>
            </w:pPr>
          </w:p>
        </w:tc>
        <w:tc>
          <w:tcPr>
            <w:tcW w:w="283" w:type="dxa"/>
            <w:gridSpan w:val="2"/>
            <w:tcBorders>
              <w:top w:val="single" w:sz="2" w:space="0" w:color="auto"/>
              <w:left w:val="nil"/>
              <w:bottom w:val="nil"/>
              <w:right w:val="nil"/>
            </w:tcBorders>
          </w:tcPr>
          <w:p w14:paraId="13D3E87C" w14:textId="77777777" w:rsidR="006B407B" w:rsidRPr="00353BC7" w:rsidRDefault="006B407B" w:rsidP="00082392">
            <w:pPr>
              <w:rPr>
                <w:sz w:val="20"/>
                <w:szCs w:val="20"/>
                <w:lang w:val="fr-CH"/>
              </w:rPr>
            </w:pPr>
          </w:p>
        </w:tc>
        <w:tc>
          <w:tcPr>
            <w:tcW w:w="709" w:type="dxa"/>
            <w:gridSpan w:val="2"/>
            <w:tcBorders>
              <w:top w:val="single" w:sz="2" w:space="0" w:color="auto"/>
              <w:left w:val="nil"/>
              <w:bottom w:val="nil"/>
              <w:right w:val="nil"/>
            </w:tcBorders>
            <w:tcMar>
              <w:right w:w="57" w:type="dxa"/>
            </w:tcMar>
          </w:tcPr>
          <w:p w14:paraId="438AA295" w14:textId="77777777" w:rsidR="006B407B" w:rsidRPr="00353BC7" w:rsidRDefault="006B407B" w:rsidP="00082392">
            <w:pPr>
              <w:rPr>
                <w:sz w:val="20"/>
                <w:szCs w:val="20"/>
                <w:lang w:val="fr-CH"/>
              </w:rPr>
            </w:pPr>
          </w:p>
        </w:tc>
        <w:tc>
          <w:tcPr>
            <w:tcW w:w="4241" w:type="dxa"/>
            <w:gridSpan w:val="5"/>
            <w:tcBorders>
              <w:top w:val="single" w:sz="2" w:space="0" w:color="auto"/>
              <w:left w:val="nil"/>
              <w:bottom w:val="nil"/>
              <w:right w:val="nil"/>
            </w:tcBorders>
          </w:tcPr>
          <w:p w14:paraId="388BF72F" w14:textId="77777777" w:rsidR="006B407B" w:rsidRPr="00353BC7" w:rsidRDefault="006B407B" w:rsidP="00082392">
            <w:pPr>
              <w:rPr>
                <w:sz w:val="20"/>
                <w:szCs w:val="20"/>
                <w:lang w:val="fr-CH"/>
              </w:rPr>
            </w:pPr>
          </w:p>
        </w:tc>
      </w:tr>
    </w:tbl>
    <w:p w14:paraId="0ADF746D" w14:textId="2AE229A7" w:rsidR="0063316C" w:rsidRPr="00353BC7" w:rsidRDefault="0063316C" w:rsidP="0063316C">
      <w:pPr>
        <w:spacing w:line="240" w:lineRule="atLeast"/>
        <w:ind w:left="284" w:hanging="284"/>
        <w:rPr>
          <w:lang w:val="fr-CH"/>
        </w:rPr>
      </w:pPr>
    </w:p>
    <w:p w14:paraId="2B40B141" w14:textId="67ECF870" w:rsidR="00F020C7" w:rsidRDefault="00F020C7" w:rsidP="0063316C">
      <w:pPr>
        <w:spacing w:line="240" w:lineRule="atLeast"/>
        <w:ind w:left="284" w:hanging="284"/>
        <w:rPr>
          <w:lang w:val="fr-CH"/>
        </w:rPr>
      </w:pPr>
    </w:p>
    <w:p w14:paraId="0903CB50" w14:textId="77777777" w:rsidR="00353BC7" w:rsidRPr="00353BC7" w:rsidRDefault="00353BC7" w:rsidP="0063316C">
      <w:pPr>
        <w:spacing w:line="240" w:lineRule="atLeast"/>
        <w:ind w:left="284" w:hanging="284"/>
        <w:rPr>
          <w:lang w:val="fr-CH"/>
        </w:rPr>
      </w:pPr>
    </w:p>
    <w:p w14:paraId="61F44934" w14:textId="73A92D06" w:rsidR="00F020C7" w:rsidRPr="00353BC7" w:rsidRDefault="00F020C7" w:rsidP="0088749F">
      <w:pPr>
        <w:pBdr>
          <w:top w:val="single" w:sz="6" w:space="1" w:color="auto"/>
        </w:pBdr>
        <w:spacing w:line="240" w:lineRule="atLeast"/>
        <w:ind w:left="284" w:hanging="284"/>
        <w:rPr>
          <w:lang w:val="fr-CH"/>
        </w:rPr>
      </w:pPr>
    </w:p>
    <w:p w14:paraId="047BD34D" w14:textId="77777777" w:rsidR="00353BC7" w:rsidRPr="00B76EA6" w:rsidRDefault="00353BC7" w:rsidP="00353BC7">
      <w:pPr>
        <w:autoSpaceDE w:val="0"/>
        <w:autoSpaceDN w:val="0"/>
        <w:adjustRightInd w:val="0"/>
        <w:spacing w:line="288" w:lineRule="auto"/>
        <w:textAlignment w:val="center"/>
        <w:rPr>
          <w:rFonts w:cs="Arial"/>
          <w:color w:val="000000"/>
          <w:sz w:val="36"/>
          <w:szCs w:val="36"/>
          <w:lang w:val="fr-CH"/>
        </w:rPr>
      </w:pPr>
      <w:r w:rsidRPr="00B76EA6">
        <w:rPr>
          <w:rFonts w:cs="Arial"/>
          <w:color w:val="000000"/>
          <w:sz w:val="36"/>
          <w:szCs w:val="36"/>
          <w:lang w:val="fr-CH"/>
        </w:rPr>
        <w:t>Liste des entreprises spécialisées dans le froid qui s‘occupent de l‘installation frigorifique</w:t>
      </w:r>
    </w:p>
    <w:p w14:paraId="5457BC30" w14:textId="47149309" w:rsidR="00F020C7" w:rsidRPr="00353BC7" w:rsidRDefault="00F020C7" w:rsidP="0063316C">
      <w:pPr>
        <w:spacing w:line="240" w:lineRule="atLeast"/>
        <w:ind w:left="284" w:hanging="284"/>
        <w:rPr>
          <w:lang w:val="fr-CH"/>
        </w:rPr>
      </w:pPr>
    </w:p>
    <w:p w14:paraId="5B6CF4C2" w14:textId="77777777" w:rsidR="00353BC7" w:rsidRPr="00B76EA6" w:rsidRDefault="00353BC7" w:rsidP="00353BC7">
      <w:pPr>
        <w:autoSpaceDE w:val="0"/>
        <w:autoSpaceDN w:val="0"/>
        <w:adjustRightInd w:val="0"/>
        <w:spacing w:line="288" w:lineRule="auto"/>
        <w:textAlignment w:val="center"/>
        <w:rPr>
          <w:rFonts w:cs="Arial"/>
          <w:color w:val="000000"/>
          <w:sz w:val="18"/>
          <w:szCs w:val="18"/>
          <w:lang w:val="fr-CH"/>
        </w:rPr>
      </w:pPr>
      <w:r w:rsidRPr="00B76EA6">
        <w:rPr>
          <w:rFonts w:cs="Arial"/>
          <w:color w:val="000000"/>
          <w:sz w:val="18"/>
          <w:szCs w:val="18"/>
          <w:lang w:val="fr-CH"/>
        </w:rPr>
        <w:t>Les entreprises qui s‘occupent de l‘installation frigorifique ou de la pompe à chaleur s‘inscrivent sur la liste ci-dessous. Dans le journal des travaux d‘entretien (page 6 et suivantes), il suffit d‘inscrire le numéro [n°] de l‘entreprise de réfrigération.</w:t>
      </w:r>
    </w:p>
    <w:p w14:paraId="7B59ACEA" w14:textId="3A4B7562" w:rsidR="00F020C7" w:rsidRPr="00B76EA6" w:rsidRDefault="00F020C7" w:rsidP="0063316C">
      <w:pPr>
        <w:spacing w:line="240" w:lineRule="atLeast"/>
        <w:ind w:left="284" w:hanging="284"/>
        <w:rPr>
          <w:lang w:val="fr-CH"/>
        </w:rPr>
      </w:pPr>
    </w:p>
    <w:tbl>
      <w:tblPr>
        <w:tblStyle w:val="Tabellenraster"/>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686"/>
        <w:gridCol w:w="2268"/>
        <w:gridCol w:w="1134"/>
        <w:gridCol w:w="2540"/>
      </w:tblGrid>
      <w:tr w:rsidR="00F020C7" w:rsidRPr="00353BC7" w14:paraId="417A57C7" w14:textId="77777777" w:rsidTr="0088749F">
        <w:trPr>
          <w:trHeight w:hRule="exact" w:val="340"/>
        </w:trPr>
        <w:tc>
          <w:tcPr>
            <w:tcW w:w="567" w:type="dxa"/>
            <w:shd w:val="clear" w:color="auto" w:fill="D9D9D9" w:themeFill="background1" w:themeFillShade="D9"/>
            <w:vAlign w:val="center"/>
          </w:tcPr>
          <w:p w14:paraId="295A262B" w14:textId="544AAD5A" w:rsidR="00F020C7" w:rsidRPr="00353BC7" w:rsidRDefault="00F020C7" w:rsidP="00F020C7">
            <w:pPr>
              <w:rPr>
                <w:rFonts w:cs="Arial"/>
                <w:sz w:val="18"/>
                <w:szCs w:val="18"/>
                <w:lang w:val="fr-CH"/>
              </w:rPr>
            </w:pPr>
            <w:r w:rsidRPr="00353BC7">
              <w:rPr>
                <w:rFonts w:cs="Arial"/>
                <w:sz w:val="18"/>
                <w:szCs w:val="18"/>
                <w:lang w:val="fr-CH"/>
              </w:rPr>
              <w:t>N</w:t>
            </w:r>
            <w:r w:rsidR="00353BC7" w:rsidRPr="00353BC7">
              <w:rPr>
                <w:rFonts w:cs="Arial"/>
                <w:sz w:val="18"/>
                <w:szCs w:val="18"/>
                <w:vertAlign w:val="superscript"/>
                <w:lang w:val="fr-CH"/>
              </w:rPr>
              <w:t>o</w:t>
            </w:r>
          </w:p>
        </w:tc>
        <w:tc>
          <w:tcPr>
            <w:tcW w:w="3686" w:type="dxa"/>
            <w:shd w:val="clear" w:color="auto" w:fill="D9D9D9" w:themeFill="background1" w:themeFillShade="D9"/>
            <w:vAlign w:val="center"/>
          </w:tcPr>
          <w:p w14:paraId="02770AEE" w14:textId="73ED6F55" w:rsidR="00F020C7" w:rsidRPr="00353BC7" w:rsidRDefault="00353BC7" w:rsidP="00353BC7">
            <w:pPr>
              <w:rPr>
                <w:rFonts w:cs="Arial"/>
                <w:sz w:val="18"/>
                <w:szCs w:val="18"/>
                <w:lang w:val="fr-CH"/>
              </w:rPr>
            </w:pPr>
            <w:r w:rsidRPr="00353BC7">
              <w:rPr>
                <w:rFonts w:cs="Arial"/>
                <w:sz w:val="18"/>
                <w:szCs w:val="18"/>
                <w:lang w:val="fr-CH"/>
              </w:rPr>
              <w:t>Entreprise</w:t>
            </w:r>
          </w:p>
        </w:tc>
        <w:tc>
          <w:tcPr>
            <w:tcW w:w="2268" w:type="dxa"/>
            <w:shd w:val="clear" w:color="auto" w:fill="D9D9D9" w:themeFill="background1" w:themeFillShade="D9"/>
            <w:vAlign w:val="center"/>
          </w:tcPr>
          <w:p w14:paraId="6ED169BC" w14:textId="0DC8FFCD" w:rsidR="00F020C7" w:rsidRPr="00353BC7" w:rsidRDefault="00353BC7" w:rsidP="00353BC7">
            <w:pPr>
              <w:rPr>
                <w:rFonts w:cs="Arial"/>
                <w:sz w:val="18"/>
                <w:szCs w:val="18"/>
                <w:lang w:val="fr-CH"/>
              </w:rPr>
            </w:pPr>
            <w:r w:rsidRPr="00353BC7">
              <w:rPr>
                <w:rFonts w:cs="Arial"/>
                <w:sz w:val="18"/>
                <w:szCs w:val="18"/>
                <w:lang w:val="fr-CH"/>
              </w:rPr>
              <w:t>Rue, No.</w:t>
            </w:r>
          </w:p>
        </w:tc>
        <w:tc>
          <w:tcPr>
            <w:tcW w:w="1134" w:type="dxa"/>
            <w:shd w:val="clear" w:color="auto" w:fill="D9D9D9" w:themeFill="background1" w:themeFillShade="D9"/>
            <w:vAlign w:val="center"/>
          </w:tcPr>
          <w:p w14:paraId="72D23A91" w14:textId="21D2F518" w:rsidR="00F020C7" w:rsidRPr="00353BC7" w:rsidRDefault="00353BC7" w:rsidP="00082392">
            <w:pPr>
              <w:rPr>
                <w:rFonts w:cs="Arial"/>
                <w:sz w:val="18"/>
                <w:szCs w:val="18"/>
                <w:lang w:val="fr-CH"/>
              </w:rPr>
            </w:pPr>
            <w:r>
              <w:rPr>
                <w:rFonts w:cs="Arial"/>
                <w:sz w:val="18"/>
                <w:szCs w:val="18"/>
                <w:lang w:val="fr-CH"/>
              </w:rPr>
              <w:t>NPA</w:t>
            </w:r>
          </w:p>
        </w:tc>
        <w:tc>
          <w:tcPr>
            <w:tcW w:w="2540" w:type="dxa"/>
            <w:shd w:val="clear" w:color="auto" w:fill="D9D9D9" w:themeFill="background1" w:themeFillShade="D9"/>
            <w:vAlign w:val="center"/>
          </w:tcPr>
          <w:p w14:paraId="061DD4D3" w14:textId="229E3C98" w:rsidR="00F020C7" w:rsidRPr="00353BC7" w:rsidRDefault="00C84B8E" w:rsidP="00082392">
            <w:pPr>
              <w:rPr>
                <w:rFonts w:cs="Arial"/>
                <w:sz w:val="18"/>
                <w:szCs w:val="18"/>
                <w:lang w:val="fr-CH"/>
              </w:rPr>
            </w:pPr>
            <w:r w:rsidRPr="00353BC7">
              <w:rPr>
                <w:rFonts w:cs="Arial"/>
                <w:sz w:val="18"/>
                <w:szCs w:val="18"/>
                <w:lang w:val="fr-CH"/>
              </w:rPr>
              <w:t>Lieu</w:t>
            </w:r>
          </w:p>
        </w:tc>
      </w:tr>
      <w:tr w:rsidR="00F020C7" w:rsidRPr="007F6262" w14:paraId="299AAB07" w14:textId="77777777" w:rsidTr="0088749F">
        <w:trPr>
          <w:trHeight w:hRule="exact" w:val="567"/>
        </w:trPr>
        <w:tc>
          <w:tcPr>
            <w:tcW w:w="567" w:type="dxa"/>
            <w:tcBorders>
              <w:bottom w:val="single" w:sz="2" w:space="0" w:color="auto"/>
            </w:tcBorders>
            <w:vAlign w:val="center"/>
          </w:tcPr>
          <w:p w14:paraId="6ADAA683" w14:textId="787D8F17" w:rsidR="00F020C7" w:rsidRPr="00353BC7" w:rsidRDefault="00F020C7" w:rsidP="00F020C7">
            <w:pPr>
              <w:pStyle w:val="EinfAbs"/>
              <w:rPr>
                <w:rFonts w:ascii="Arial" w:hAnsi="Arial" w:cs="Arial"/>
                <w:sz w:val="20"/>
                <w:szCs w:val="20"/>
                <w:lang w:val="fr-CH"/>
              </w:rPr>
            </w:pPr>
            <w:r w:rsidRPr="00353BC7">
              <w:rPr>
                <w:rFonts w:ascii="Arial" w:hAnsi="Arial" w:cs="Arial"/>
                <w:sz w:val="20"/>
                <w:szCs w:val="20"/>
                <w:lang w:val="fr-CH"/>
              </w:rPr>
              <w:t>[1]</w:t>
            </w:r>
          </w:p>
        </w:tc>
        <w:tc>
          <w:tcPr>
            <w:tcW w:w="9628" w:type="dxa"/>
            <w:gridSpan w:val="4"/>
            <w:tcBorders>
              <w:bottom w:val="single" w:sz="2" w:space="0" w:color="auto"/>
            </w:tcBorders>
            <w:vAlign w:val="center"/>
          </w:tcPr>
          <w:p w14:paraId="0FE6F03A" w14:textId="49EEC449" w:rsidR="00F020C7" w:rsidRPr="00B76EA6" w:rsidRDefault="00353BC7" w:rsidP="00F020C7">
            <w:pPr>
              <w:pStyle w:val="EinfAbs"/>
              <w:jc w:val="both"/>
              <w:rPr>
                <w:rFonts w:ascii="Arial" w:hAnsi="Arial" w:cs="Arial"/>
                <w:sz w:val="20"/>
                <w:szCs w:val="20"/>
                <w:lang w:val="fr-CH"/>
              </w:rPr>
            </w:pPr>
            <w:proofErr w:type="gramStart"/>
            <w:r w:rsidRPr="00B76EA6">
              <w:rPr>
                <w:rFonts w:ascii="Arial" w:hAnsi="Arial" w:cs="Arial"/>
                <w:sz w:val="20"/>
                <w:szCs w:val="20"/>
                <w:lang w:val="fr-CH"/>
              </w:rPr>
              <w:t>voir</w:t>
            </w:r>
            <w:proofErr w:type="gramEnd"/>
            <w:r w:rsidRPr="00B76EA6">
              <w:rPr>
                <w:rFonts w:ascii="Arial" w:hAnsi="Arial" w:cs="Arial"/>
                <w:sz w:val="20"/>
                <w:szCs w:val="20"/>
                <w:lang w:val="fr-CH"/>
              </w:rPr>
              <w:t xml:space="preserve"> ci-dessus (entreprise spécialisée dans la réfrigération qui a mis en service l‘installation frigorifique)</w:t>
            </w:r>
          </w:p>
        </w:tc>
      </w:tr>
      <w:tr w:rsidR="00F020C7" w:rsidRPr="00353BC7" w14:paraId="1FD435D3" w14:textId="77777777" w:rsidTr="00F020C7">
        <w:trPr>
          <w:trHeight w:hRule="exact" w:val="567"/>
        </w:trPr>
        <w:tc>
          <w:tcPr>
            <w:tcW w:w="567" w:type="dxa"/>
            <w:tcBorders>
              <w:top w:val="single" w:sz="2" w:space="0" w:color="auto"/>
              <w:bottom w:val="single" w:sz="2" w:space="0" w:color="auto"/>
            </w:tcBorders>
            <w:vAlign w:val="center"/>
          </w:tcPr>
          <w:p w14:paraId="2D9FE9BC" w14:textId="5D69C521" w:rsidR="00F020C7" w:rsidRPr="00353BC7" w:rsidRDefault="00F020C7" w:rsidP="00F020C7">
            <w:pPr>
              <w:pStyle w:val="EinfAbs"/>
              <w:rPr>
                <w:rFonts w:ascii="Arial" w:hAnsi="Arial" w:cs="Arial"/>
                <w:sz w:val="20"/>
                <w:szCs w:val="20"/>
                <w:lang w:val="fr-CH"/>
              </w:rPr>
            </w:pPr>
            <w:r w:rsidRPr="00353BC7">
              <w:rPr>
                <w:rFonts w:ascii="Arial" w:hAnsi="Arial" w:cs="Arial"/>
                <w:sz w:val="20"/>
                <w:szCs w:val="20"/>
                <w:lang w:val="fr-CH"/>
              </w:rPr>
              <w:t>[2]</w:t>
            </w:r>
          </w:p>
        </w:tc>
        <w:tc>
          <w:tcPr>
            <w:tcW w:w="3686" w:type="dxa"/>
            <w:tcBorders>
              <w:top w:val="single" w:sz="2" w:space="0" w:color="auto"/>
              <w:bottom w:val="single" w:sz="2" w:space="0" w:color="auto"/>
            </w:tcBorders>
            <w:vAlign w:val="center"/>
          </w:tcPr>
          <w:p w14:paraId="6AD6A1FE" w14:textId="77777777" w:rsidR="00F020C7" w:rsidRPr="00353BC7" w:rsidRDefault="00F020C7" w:rsidP="00082392">
            <w:pPr>
              <w:rPr>
                <w:rFonts w:cs="Arial"/>
                <w:sz w:val="18"/>
                <w:szCs w:val="18"/>
                <w:lang w:val="fr-CH"/>
              </w:rPr>
            </w:pPr>
          </w:p>
        </w:tc>
        <w:tc>
          <w:tcPr>
            <w:tcW w:w="2268" w:type="dxa"/>
            <w:tcBorders>
              <w:top w:val="single" w:sz="2" w:space="0" w:color="auto"/>
              <w:bottom w:val="single" w:sz="2" w:space="0" w:color="auto"/>
            </w:tcBorders>
            <w:vAlign w:val="center"/>
          </w:tcPr>
          <w:p w14:paraId="05484BB3" w14:textId="77777777" w:rsidR="00F020C7" w:rsidRPr="00353BC7" w:rsidRDefault="00F020C7" w:rsidP="00082392">
            <w:pPr>
              <w:rPr>
                <w:rFonts w:cs="Arial"/>
                <w:sz w:val="18"/>
                <w:szCs w:val="18"/>
                <w:lang w:val="fr-CH"/>
              </w:rPr>
            </w:pPr>
          </w:p>
        </w:tc>
        <w:tc>
          <w:tcPr>
            <w:tcW w:w="1134" w:type="dxa"/>
            <w:tcBorders>
              <w:top w:val="single" w:sz="2" w:space="0" w:color="auto"/>
              <w:bottom w:val="single" w:sz="2" w:space="0" w:color="auto"/>
            </w:tcBorders>
            <w:vAlign w:val="center"/>
          </w:tcPr>
          <w:p w14:paraId="418CB28C" w14:textId="77777777" w:rsidR="00F020C7" w:rsidRPr="00353BC7" w:rsidRDefault="00F020C7" w:rsidP="00082392">
            <w:pPr>
              <w:rPr>
                <w:rFonts w:cs="Arial"/>
                <w:sz w:val="18"/>
                <w:szCs w:val="18"/>
                <w:lang w:val="fr-CH"/>
              </w:rPr>
            </w:pPr>
          </w:p>
        </w:tc>
        <w:tc>
          <w:tcPr>
            <w:tcW w:w="2540" w:type="dxa"/>
            <w:tcBorders>
              <w:top w:val="single" w:sz="2" w:space="0" w:color="auto"/>
              <w:bottom w:val="single" w:sz="2" w:space="0" w:color="auto"/>
            </w:tcBorders>
            <w:vAlign w:val="center"/>
          </w:tcPr>
          <w:p w14:paraId="4DAA7841" w14:textId="77777777" w:rsidR="00F020C7" w:rsidRPr="00353BC7" w:rsidRDefault="00F020C7" w:rsidP="00082392">
            <w:pPr>
              <w:rPr>
                <w:rFonts w:cs="Arial"/>
                <w:sz w:val="18"/>
                <w:szCs w:val="18"/>
                <w:lang w:val="fr-CH"/>
              </w:rPr>
            </w:pPr>
          </w:p>
        </w:tc>
      </w:tr>
      <w:tr w:rsidR="00F020C7" w:rsidRPr="00353BC7" w14:paraId="2B314863" w14:textId="77777777" w:rsidTr="00F020C7">
        <w:trPr>
          <w:trHeight w:hRule="exact" w:val="567"/>
        </w:trPr>
        <w:tc>
          <w:tcPr>
            <w:tcW w:w="567" w:type="dxa"/>
            <w:tcBorders>
              <w:top w:val="single" w:sz="2" w:space="0" w:color="auto"/>
              <w:bottom w:val="single" w:sz="2" w:space="0" w:color="auto"/>
            </w:tcBorders>
            <w:vAlign w:val="center"/>
          </w:tcPr>
          <w:p w14:paraId="2B219BD2" w14:textId="3DBC624C" w:rsidR="00F020C7" w:rsidRPr="00353BC7" w:rsidRDefault="00F020C7" w:rsidP="00F020C7">
            <w:pPr>
              <w:pStyle w:val="EinfAbs"/>
              <w:rPr>
                <w:rFonts w:ascii="Arial" w:hAnsi="Arial" w:cs="Arial"/>
                <w:sz w:val="20"/>
                <w:szCs w:val="20"/>
                <w:lang w:val="fr-CH"/>
              </w:rPr>
            </w:pPr>
            <w:r w:rsidRPr="00353BC7">
              <w:rPr>
                <w:rFonts w:ascii="Arial" w:hAnsi="Arial" w:cs="Arial"/>
                <w:sz w:val="20"/>
                <w:szCs w:val="20"/>
                <w:lang w:val="fr-CH"/>
              </w:rPr>
              <w:t>[3]</w:t>
            </w:r>
          </w:p>
        </w:tc>
        <w:tc>
          <w:tcPr>
            <w:tcW w:w="3686" w:type="dxa"/>
            <w:tcBorders>
              <w:top w:val="single" w:sz="2" w:space="0" w:color="auto"/>
              <w:bottom w:val="single" w:sz="2" w:space="0" w:color="auto"/>
            </w:tcBorders>
            <w:vAlign w:val="center"/>
          </w:tcPr>
          <w:p w14:paraId="43639BA9" w14:textId="77777777" w:rsidR="00F020C7" w:rsidRPr="00353BC7" w:rsidRDefault="00F020C7" w:rsidP="00082392">
            <w:pPr>
              <w:rPr>
                <w:rFonts w:cs="Arial"/>
                <w:sz w:val="18"/>
                <w:szCs w:val="18"/>
                <w:lang w:val="fr-CH"/>
              </w:rPr>
            </w:pPr>
          </w:p>
        </w:tc>
        <w:tc>
          <w:tcPr>
            <w:tcW w:w="2268" w:type="dxa"/>
            <w:tcBorders>
              <w:top w:val="single" w:sz="2" w:space="0" w:color="auto"/>
              <w:bottom w:val="single" w:sz="2" w:space="0" w:color="auto"/>
            </w:tcBorders>
            <w:vAlign w:val="center"/>
          </w:tcPr>
          <w:p w14:paraId="378E3AC4" w14:textId="77777777" w:rsidR="00F020C7" w:rsidRPr="00353BC7" w:rsidRDefault="00F020C7" w:rsidP="00082392">
            <w:pPr>
              <w:rPr>
                <w:rFonts w:cs="Arial"/>
                <w:sz w:val="18"/>
                <w:szCs w:val="18"/>
                <w:lang w:val="fr-CH"/>
              </w:rPr>
            </w:pPr>
          </w:p>
        </w:tc>
        <w:tc>
          <w:tcPr>
            <w:tcW w:w="1134" w:type="dxa"/>
            <w:tcBorders>
              <w:top w:val="single" w:sz="2" w:space="0" w:color="auto"/>
              <w:bottom w:val="single" w:sz="2" w:space="0" w:color="auto"/>
            </w:tcBorders>
            <w:vAlign w:val="center"/>
          </w:tcPr>
          <w:p w14:paraId="66714A71" w14:textId="77777777" w:rsidR="00F020C7" w:rsidRPr="00353BC7" w:rsidRDefault="00F020C7" w:rsidP="00082392">
            <w:pPr>
              <w:rPr>
                <w:rFonts w:cs="Arial"/>
                <w:sz w:val="18"/>
                <w:szCs w:val="18"/>
                <w:lang w:val="fr-CH"/>
              </w:rPr>
            </w:pPr>
          </w:p>
        </w:tc>
        <w:tc>
          <w:tcPr>
            <w:tcW w:w="2540" w:type="dxa"/>
            <w:tcBorders>
              <w:top w:val="single" w:sz="2" w:space="0" w:color="auto"/>
              <w:bottom w:val="single" w:sz="2" w:space="0" w:color="auto"/>
            </w:tcBorders>
            <w:vAlign w:val="center"/>
          </w:tcPr>
          <w:p w14:paraId="2341B7B4" w14:textId="77777777" w:rsidR="00F020C7" w:rsidRPr="00353BC7" w:rsidRDefault="00F020C7" w:rsidP="00082392">
            <w:pPr>
              <w:rPr>
                <w:rFonts w:cs="Arial"/>
                <w:sz w:val="18"/>
                <w:szCs w:val="18"/>
                <w:lang w:val="fr-CH"/>
              </w:rPr>
            </w:pPr>
          </w:p>
        </w:tc>
      </w:tr>
      <w:tr w:rsidR="00F020C7" w:rsidRPr="00353BC7" w14:paraId="3C1F8723" w14:textId="77777777" w:rsidTr="00F020C7">
        <w:trPr>
          <w:trHeight w:hRule="exact" w:val="567"/>
        </w:trPr>
        <w:tc>
          <w:tcPr>
            <w:tcW w:w="567" w:type="dxa"/>
            <w:tcBorders>
              <w:top w:val="single" w:sz="2" w:space="0" w:color="auto"/>
              <w:bottom w:val="single" w:sz="2" w:space="0" w:color="auto"/>
            </w:tcBorders>
            <w:vAlign w:val="center"/>
          </w:tcPr>
          <w:p w14:paraId="1CB2C932" w14:textId="7F13D93E" w:rsidR="00F020C7" w:rsidRPr="00353BC7" w:rsidRDefault="00F020C7" w:rsidP="00F020C7">
            <w:pPr>
              <w:pStyle w:val="EinfAbs"/>
              <w:rPr>
                <w:rFonts w:ascii="Arial" w:hAnsi="Arial" w:cs="Arial"/>
                <w:sz w:val="20"/>
                <w:szCs w:val="20"/>
                <w:lang w:val="fr-CH"/>
              </w:rPr>
            </w:pPr>
            <w:r w:rsidRPr="00353BC7">
              <w:rPr>
                <w:rFonts w:ascii="Arial" w:hAnsi="Arial" w:cs="Arial"/>
                <w:sz w:val="20"/>
                <w:szCs w:val="20"/>
                <w:lang w:val="fr-CH"/>
              </w:rPr>
              <w:t>[4]</w:t>
            </w:r>
          </w:p>
        </w:tc>
        <w:tc>
          <w:tcPr>
            <w:tcW w:w="3686" w:type="dxa"/>
            <w:tcBorders>
              <w:top w:val="single" w:sz="2" w:space="0" w:color="auto"/>
              <w:bottom w:val="single" w:sz="2" w:space="0" w:color="auto"/>
            </w:tcBorders>
            <w:vAlign w:val="center"/>
          </w:tcPr>
          <w:p w14:paraId="11DD44BB" w14:textId="77777777" w:rsidR="00F020C7" w:rsidRPr="00353BC7" w:rsidRDefault="00F020C7" w:rsidP="00082392">
            <w:pPr>
              <w:rPr>
                <w:rFonts w:cs="Arial"/>
                <w:sz w:val="18"/>
                <w:szCs w:val="18"/>
                <w:lang w:val="fr-CH"/>
              </w:rPr>
            </w:pPr>
          </w:p>
        </w:tc>
        <w:tc>
          <w:tcPr>
            <w:tcW w:w="2268" w:type="dxa"/>
            <w:tcBorders>
              <w:top w:val="single" w:sz="2" w:space="0" w:color="auto"/>
              <w:bottom w:val="single" w:sz="2" w:space="0" w:color="auto"/>
            </w:tcBorders>
            <w:vAlign w:val="center"/>
          </w:tcPr>
          <w:p w14:paraId="21ED4B16" w14:textId="77777777" w:rsidR="00F020C7" w:rsidRPr="00353BC7" w:rsidRDefault="00F020C7" w:rsidP="00082392">
            <w:pPr>
              <w:rPr>
                <w:rFonts w:cs="Arial"/>
                <w:sz w:val="18"/>
                <w:szCs w:val="18"/>
                <w:lang w:val="fr-CH"/>
              </w:rPr>
            </w:pPr>
          </w:p>
        </w:tc>
        <w:tc>
          <w:tcPr>
            <w:tcW w:w="1134" w:type="dxa"/>
            <w:tcBorders>
              <w:top w:val="single" w:sz="2" w:space="0" w:color="auto"/>
              <w:bottom w:val="single" w:sz="2" w:space="0" w:color="auto"/>
            </w:tcBorders>
            <w:vAlign w:val="center"/>
          </w:tcPr>
          <w:p w14:paraId="27665300" w14:textId="77777777" w:rsidR="00F020C7" w:rsidRPr="00353BC7" w:rsidRDefault="00F020C7" w:rsidP="00082392">
            <w:pPr>
              <w:rPr>
                <w:rFonts w:cs="Arial"/>
                <w:sz w:val="18"/>
                <w:szCs w:val="18"/>
                <w:lang w:val="fr-CH"/>
              </w:rPr>
            </w:pPr>
          </w:p>
        </w:tc>
        <w:tc>
          <w:tcPr>
            <w:tcW w:w="2540" w:type="dxa"/>
            <w:tcBorders>
              <w:top w:val="single" w:sz="2" w:space="0" w:color="auto"/>
              <w:bottom w:val="single" w:sz="2" w:space="0" w:color="auto"/>
            </w:tcBorders>
            <w:vAlign w:val="center"/>
          </w:tcPr>
          <w:p w14:paraId="1B8AEFD5" w14:textId="77777777" w:rsidR="00F020C7" w:rsidRPr="00353BC7" w:rsidRDefault="00F020C7" w:rsidP="00082392">
            <w:pPr>
              <w:rPr>
                <w:rFonts w:cs="Arial"/>
                <w:sz w:val="18"/>
                <w:szCs w:val="18"/>
                <w:lang w:val="fr-CH"/>
              </w:rPr>
            </w:pPr>
          </w:p>
        </w:tc>
      </w:tr>
    </w:tbl>
    <w:p w14:paraId="24D212CF" w14:textId="77777777" w:rsidR="00B6084B" w:rsidRPr="00353BC7" w:rsidRDefault="00B6084B">
      <w:pPr>
        <w:rPr>
          <w:lang w:val="fr-CH"/>
        </w:rPr>
        <w:sectPr w:rsidR="00B6084B" w:rsidRPr="00353BC7" w:rsidSect="0063316C">
          <w:type w:val="continuous"/>
          <w:pgSz w:w="11900" w:h="16840"/>
          <w:pgMar w:top="851" w:right="851" w:bottom="567" w:left="851" w:header="709" w:footer="709" w:gutter="0"/>
          <w:cols w:space="708"/>
          <w:docGrid w:linePitch="360"/>
        </w:sectPr>
      </w:pPr>
    </w:p>
    <w:p w14:paraId="75CD5360" w14:textId="77777777" w:rsidR="00353BC7" w:rsidRPr="007F6262" w:rsidRDefault="00353BC7" w:rsidP="00353BC7">
      <w:pPr>
        <w:autoSpaceDE w:val="0"/>
        <w:autoSpaceDN w:val="0"/>
        <w:adjustRightInd w:val="0"/>
        <w:spacing w:line="288" w:lineRule="auto"/>
        <w:textAlignment w:val="center"/>
        <w:rPr>
          <w:rFonts w:cs="Arial"/>
          <w:color w:val="000000"/>
          <w:sz w:val="36"/>
          <w:szCs w:val="36"/>
          <w:lang w:val="fr-CH"/>
        </w:rPr>
      </w:pPr>
      <w:r w:rsidRPr="007F6262">
        <w:rPr>
          <w:rFonts w:cs="Arial"/>
          <w:color w:val="000000"/>
          <w:sz w:val="36"/>
          <w:szCs w:val="36"/>
          <w:lang w:val="fr-CH"/>
        </w:rPr>
        <w:lastRenderedPageBreak/>
        <w:t>Journal des travaux d’entretien et de réparation de l’installation / de l’appareil</w:t>
      </w:r>
    </w:p>
    <w:p w14:paraId="1B989F1E" w14:textId="77777777" w:rsidR="00B6084B" w:rsidRPr="007F6262" w:rsidRDefault="00B6084B" w:rsidP="00B6084B">
      <w:pPr>
        <w:autoSpaceDE w:val="0"/>
        <w:autoSpaceDN w:val="0"/>
        <w:adjustRightInd w:val="0"/>
        <w:spacing w:line="288" w:lineRule="auto"/>
        <w:textAlignment w:val="center"/>
        <w:rPr>
          <w:rFonts w:cs="Arial"/>
          <w:color w:val="000000"/>
          <w:sz w:val="20"/>
          <w:szCs w:val="20"/>
          <w:lang w:val="fr-CH"/>
        </w:rPr>
      </w:pPr>
    </w:p>
    <w:p w14:paraId="11042852" w14:textId="77777777" w:rsidR="00353BC7" w:rsidRPr="007F6262" w:rsidRDefault="00353BC7" w:rsidP="00353BC7">
      <w:pPr>
        <w:autoSpaceDE w:val="0"/>
        <w:autoSpaceDN w:val="0"/>
        <w:adjustRightInd w:val="0"/>
        <w:spacing w:line="288" w:lineRule="auto"/>
        <w:textAlignment w:val="center"/>
        <w:rPr>
          <w:rFonts w:cs="Arial"/>
          <w:color w:val="000000"/>
          <w:sz w:val="20"/>
          <w:szCs w:val="20"/>
          <w:lang w:val="fr-CH"/>
        </w:rPr>
      </w:pPr>
      <w:r w:rsidRPr="007F6262">
        <w:rPr>
          <w:rFonts w:cs="Arial"/>
          <w:color w:val="000000"/>
          <w:sz w:val="20"/>
          <w:szCs w:val="20"/>
          <w:lang w:val="fr-CH"/>
        </w:rPr>
        <w:t>La présente fiche de contrôle technique sert de preuve de tous les travaux d’entretien effectués (prière d’utiliser des caractères d’imprimerie).</w:t>
      </w:r>
    </w:p>
    <w:p w14:paraId="678B7E25" w14:textId="29BE32D1" w:rsidR="00353BC7" w:rsidRPr="00B76EA6" w:rsidRDefault="00353BC7" w:rsidP="00353BC7">
      <w:pPr>
        <w:autoSpaceDE w:val="0"/>
        <w:autoSpaceDN w:val="0"/>
        <w:adjustRightInd w:val="0"/>
        <w:spacing w:line="288" w:lineRule="auto"/>
        <w:textAlignment w:val="center"/>
        <w:rPr>
          <w:rFonts w:cs="Arial"/>
          <w:color w:val="000000"/>
          <w:sz w:val="20"/>
          <w:szCs w:val="20"/>
          <w:lang w:val="fr-CH"/>
        </w:rPr>
      </w:pPr>
      <w:r w:rsidRPr="00B76EA6">
        <w:rPr>
          <w:rFonts w:cs="Arial"/>
          <w:color w:val="000000"/>
          <w:sz w:val="20"/>
          <w:szCs w:val="20"/>
          <w:lang w:val="fr-CH"/>
        </w:rPr>
        <w:t>* Informations obligatoires selon l‘</w:t>
      </w:r>
      <w:proofErr w:type="spellStart"/>
      <w:r w:rsidRPr="00B76EA6">
        <w:rPr>
          <w:rFonts w:cs="Arial"/>
          <w:color w:val="000000"/>
          <w:sz w:val="20"/>
          <w:szCs w:val="20"/>
          <w:lang w:val="fr-CH"/>
        </w:rPr>
        <w:t>ORRChim</w:t>
      </w:r>
      <w:proofErr w:type="spellEnd"/>
      <w:r w:rsidRPr="00B76EA6">
        <w:rPr>
          <w:rFonts w:cs="Arial"/>
          <w:color w:val="000000"/>
          <w:sz w:val="20"/>
          <w:szCs w:val="20"/>
          <w:lang w:val="fr-CH"/>
        </w:rPr>
        <w:t>, annexe 2.10, point 3.5</w:t>
      </w:r>
    </w:p>
    <w:p w14:paraId="00B04AFB" w14:textId="77777777" w:rsidR="00353BC7" w:rsidRPr="00B76EA6" w:rsidRDefault="00353BC7" w:rsidP="00353BC7">
      <w:pPr>
        <w:autoSpaceDE w:val="0"/>
        <w:autoSpaceDN w:val="0"/>
        <w:adjustRightInd w:val="0"/>
        <w:spacing w:line="288" w:lineRule="auto"/>
        <w:textAlignment w:val="center"/>
        <w:rPr>
          <w:rFonts w:cs="Arial"/>
          <w:color w:val="FF00FF"/>
          <w:sz w:val="20"/>
          <w:szCs w:val="20"/>
          <w:lang w:val="fr-CH"/>
        </w:rPr>
      </w:pP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123"/>
        <w:gridCol w:w="1980"/>
        <w:gridCol w:w="1842"/>
        <w:gridCol w:w="1139"/>
        <w:gridCol w:w="1134"/>
        <w:gridCol w:w="1129"/>
        <w:gridCol w:w="1242"/>
      </w:tblGrid>
      <w:tr w:rsidR="00B6084B" w:rsidRPr="00353BC7" w14:paraId="37BF289E" w14:textId="77777777" w:rsidTr="007F6262">
        <w:tc>
          <w:tcPr>
            <w:tcW w:w="988" w:type="dxa"/>
            <w:tcBorders>
              <w:top w:val="nil"/>
              <w:left w:val="nil"/>
              <w:bottom w:val="nil"/>
              <w:right w:val="nil"/>
            </w:tcBorders>
            <w:shd w:val="clear" w:color="auto" w:fill="F2F2F2" w:themeFill="background1" w:themeFillShade="F2"/>
          </w:tcPr>
          <w:p w14:paraId="496105C8" w14:textId="6CD7CE3C" w:rsidR="00B6084B" w:rsidRPr="00353BC7" w:rsidRDefault="00353BC7" w:rsidP="00B6084B">
            <w:pPr>
              <w:pStyle w:val="EinfAbs"/>
              <w:spacing w:line="240" w:lineRule="atLeast"/>
              <w:rPr>
                <w:rFonts w:ascii="Arial" w:hAnsi="Arial" w:cs="Arial"/>
                <w:sz w:val="18"/>
                <w:szCs w:val="18"/>
                <w:lang w:val="fr-CH"/>
              </w:rPr>
            </w:pPr>
            <w:r w:rsidRPr="00353BC7">
              <w:rPr>
                <w:rFonts w:ascii="Arial" w:hAnsi="Arial" w:cs="Arial"/>
                <w:sz w:val="18"/>
                <w:szCs w:val="18"/>
                <w:lang w:val="fr-CH"/>
              </w:rPr>
              <w:t>Date*</w:t>
            </w:r>
          </w:p>
        </w:tc>
        <w:tc>
          <w:tcPr>
            <w:tcW w:w="2835" w:type="dxa"/>
            <w:tcBorders>
              <w:top w:val="nil"/>
              <w:left w:val="nil"/>
              <w:bottom w:val="nil"/>
              <w:right w:val="nil"/>
            </w:tcBorders>
            <w:shd w:val="clear" w:color="auto" w:fill="F2F2F2" w:themeFill="background1" w:themeFillShade="F2"/>
          </w:tcPr>
          <w:p w14:paraId="2A27AB11" w14:textId="128BB774" w:rsidR="00B6084B" w:rsidRPr="00353BC7" w:rsidRDefault="00353BC7" w:rsidP="00B6084B">
            <w:pPr>
              <w:spacing w:line="240" w:lineRule="atLeast"/>
              <w:rPr>
                <w:lang w:val="fr-CH"/>
              </w:rPr>
            </w:pPr>
            <w:r w:rsidRPr="00353BC7">
              <w:rPr>
                <w:rFonts w:cs="Arial"/>
                <w:color w:val="000000"/>
                <w:sz w:val="18"/>
                <w:szCs w:val="18"/>
                <w:lang w:val="fr-CH"/>
              </w:rPr>
              <w:t>Motif de la visite de l‘installation</w:t>
            </w:r>
          </w:p>
        </w:tc>
        <w:tc>
          <w:tcPr>
            <w:tcW w:w="3123" w:type="dxa"/>
            <w:tcBorders>
              <w:top w:val="nil"/>
              <w:left w:val="nil"/>
              <w:bottom w:val="nil"/>
              <w:right w:val="nil"/>
            </w:tcBorders>
            <w:shd w:val="clear" w:color="auto" w:fill="F2F2F2" w:themeFill="background1" w:themeFillShade="F2"/>
          </w:tcPr>
          <w:p w14:paraId="4EDA63BF" w14:textId="1B07C917" w:rsidR="00B6084B" w:rsidRPr="00353BC7" w:rsidRDefault="00353BC7" w:rsidP="00B6084B">
            <w:pPr>
              <w:spacing w:line="240" w:lineRule="atLeast"/>
              <w:rPr>
                <w:lang w:val="fr-CH"/>
              </w:rPr>
            </w:pPr>
            <w:r w:rsidRPr="00353BC7">
              <w:rPr>
                <w:rFonts w:cs="Arial"/>
                <w:color w:val="000000"/>
                <w:sz w:val="18"/>
                <w:szCs w:val="18"/>
                <w:lang w:val="fr-CH"/>
              </w:rPr>
              <w:t>Travaux*</w:t>
            </w:r>
          </w:p>
        </w:tc>
        <w:tc>
          <w:tcPr>
            <w:tcW w:w="1980" w:type="dxa"/>
            <w:tcBorders>
              <w:top w:val="nil"/>
              <w:left w:val="nil"/>
              <w:bottom w:val="nil"/>
              <w:right w:val="nil"/>
            </w:tcBorders>
            <w:shd w:val="clear" w:color="auto" w:fill="F2F2F2" w:themeFill="background1" w:themeFillShade="F2"/>
          </w:tcPr>
          <w:p w14:paraId="3BA0EB80" w14:textId="77777777" w:rsidR="00353BC7" w:rsidRPr="00353BC7" w:rsidRDefault="00353BC7" w:rsidP="00353BC7">
            <w:pPr>
              <w:pStyle w:val="EinfAbs"/>
              <w:spacing w:line="240" w:lineRule="atLeast"/>
              <w:rPr>
                <w:rFonts w:ascii="Arial" w:hAnsi="Arial" w:cs="Arial"/>
                <w:sz w:val="18"/>
                <w:szCs w:val="18"/>
                <w:lang w:val="fr-CH"/>
              </w:rPr>
            </w:pPr>
            <w:r w:rsidRPr="00353BC7">
              <w:rPr>
                <w:rFonts w:ascii="Arial" w:hAnsi="Arial" w:cs="Arial"/>
                <w:sz w:val="18"/>
                <w:szCs w:val="18"/>
                <w:lang w:val="fr-CH"/>
              </w:rPr>
              <w:t xml:space="preserve">Désignation de la partie de l‘installation </w:t>
            </w:r>
          </w:p>
          <w:p w14:paraId="2B31758C" w14:textId="2C00780E" w:rsidR="00B6084B" w:rsidRPr="00353BC7" w:rsidRDefault="00353BC7" w:rsidP="00353BC7">
            <w:pPr>
              <w:spacing w:line="240" w:lineRule="atLeast"/>
              <w:rPr>
                <w:sz w:val="15"/>
                <w:szCs w:val="15"/>
                <w:lang w:val="fr-CH"/>
              </w:rPr>
            </w:pPr>
            <w:r w:rsidRPr="00353BC7">
              <w:rPr>
                <w:rFonts w:cs="Arial"/>
                <w:sz w:val="15"/>
                <w:szCs w:val="15"/>
                <w:lang w:val="fr-CH"/>
              </w:rPr>
              <w:t>(</w:t>
            </w:r>
            <w:proofErr w:type="gramStart"/>
            <w:r w:rsidRPr="00353BC7">
              <w:rPr>
                <w:rFonts w:cs="Arial"/>
                <w:sz w:val="15"/>
                <w:szCs w:val="15"/>
                <w:lang w:val="fr-CH"/>
              </w:rPr>
              <w:t>par</w:t>
            </w:r>
            <w:proofErr w:type="gramEnd"/>
            <w:r w:rsidRPr="00353BC7">
              <w:rPr>
                <w:rFonts w:cs="Arial"/>
                <w:sz w:val="15"/>
                <w:szCs w:val="15"/>
                <w:lang w:val="fr-CH"/>
              </w:rPr>
              <w:t xml:space="preserve"> ex. numéro d‘appareil)</w:t>
            </w:r>
          </w:p>
        </w:tc>
        <w:tc>
          <w:tcPr>
            <w:tcW w:w="1842" w:type="dxa"/>
            <w:tcBorders>
              <w:top w:val="nil"/>
              <w:left w:val="nil"/>
              <w:bottom w:val="nil"/>
              <w:right w:val="nil"/>
            </w:tcBorders>
            <w:shd w:val="clear" w:color="auto" w:fill="F2F2F2" w:themeFill="background1" w:themeFillShade="F2"/>
          </w:tcPr>
          <w:p w14:paraId="428E5F0D" w14:textId="77777777" w:rsidR="00A00705" w:rsidRDefault="00353BC7" w:rsidP="00A00705">
            <w:pPr>
              <w:pStyle w:val="EinfAbs"/>
              <w:spacing w:line="240" w:lineRule="atLeast"/>
              <w:rPr>
                <w:rFonts w:ascii="Arial" w:hAnsi="Arial" w:cs="Arial"/>
                <w:sz w:val="18"/>
                <w:szCs w:val="18"/>
                <w:lang w:val="fr-CH"/>
              </w:rPr>
            </w:pPr>
            <w:r w:rsidRPr="00353BC7">
              <w:rPr>
                <w:rFonts w:ascii="Arial" w:hAnsi="Arial" w:cs="Arial"/>
                <w:sz w:val="18"/>
                <w:szCs w:val="18"/>
                <w:lang w:val="fr-CH"/>
              </w:rPr>
              <w:t xml:space="preserve">Attestation </w:t>
            </w:r>
          </w:p>
          <w:p w14:paraId="1511A7E4" w14:textId="4E7390FF" w:rsidR="00353BC7" w:rsidRPr="00353BC7" w:rsidRDefault="00353BC7" w:rsidP="00A00705">
            <w:pPr>
              <w:pStyle w:val="EinfAbs"/>
              <w:spacing w:line="240" w:lineRule="atLeast"/>
              <w:rPr>
                <w:rFonts w:ascii="Arial" w:hAnsi="Arial" w:cs="Arial"/>
                <w:sz w:val="18"/>
                <w:szCs w:val="18"/>
                <w:lang w:val="fr-CH"/>
              </w:rPr>
            </w:pPr>
            <w:proofErr w:type="gramStart"/>
            <w:r w:rsidRPr="00353BC7">
              <w:rPr>
                <w:rFonts w:ascii="Arial" w:hAnsi="Arial" w:cs="Arial"/>
                <w:sz w:val="18"/>
                <w:szCs w:val="18"/>
                <w:lang w:val="fr-CH"/>
              </w:rPr>
              <w:t>d’entretien</w:t>
            </w:r>
            <w:proofErr w:type="gramEnd"/>
          </w:p>
          <w:p w14:paraId="23774990" w14:textId="1DC1356C" w:rsidR="00B6084B" w:rsidRPr="00353BC7" w:rsidRDefault="00353BC7" w:rsidP="00353BC7">
            <w:pPr>
              <w:spacing w:line="240" w:lineRule="atLeast"/>
              <w:rPr>
                <w:sz w:val="15"/>
                <w:szCs w:val="15"/>
                <w:lang w:val="fr-CH"/>
              </w:rPr>
            </w:pPr>
            <w:r w:rsidRPr="00353BC7">
              <w:rPr>
                <w:rFonts w:cs="Arial"/>
                <w:sz w:val="15"/>
                <w:szCs w:val="15"/>
                <w:lang w:val="fr-CH"/>
              </w:rPr>
              <w:t>(Voir page 3)</w:t>
            </w:r>
          </w:p>
        </w:tc>
        <w:tc>
          <w:tcPr>
            <w:tcW w:w="1139" w:type="dxa"/>
            <w:tcBorders>
              <w:top w:val="nil"/>
              <w:left w:val="nil"/>
              <w:bottom w:val="nil"/>
              <w:right w:val="nil"/>
            </w:tcBorders>
            <w:shd w:val="clear" w:color="auto" w:fill="F2F2F2" w:themeFill="background1" w:themeFillShade="F2"/>
          </w:tcPr>
          <w:p w14:paraId="72F4216A" w14:textId="77777777" w:rsidR="00A00705" w:rsidRDefault="00A00705" w:rsidP="00A00705">
            <w:pPr>
              <w:pStyle w:val="EinfAbs"/>
              <w:rPr>
                <w:rFonts w:ascii="Arial" w:hAnsi="Arial" w:cs="Arial"/>
                <w:sz w:val="18"/>
                <w:szCs w:val="18"/>
              </w:rPr>
            </w:pPr>
            <w:r>
              <w:rPr>
                <w:rFonts w:ascii="Arial" w:hAnsi="Arial" w:cs="Arial"/>
                <w:sz w:val="18"/>
                <w:szCs w:val="18"/>
              </w:rPr>
              <w:t xml:space="preserve">Fluide </w:t>
            </w:r>
          </w:p>
          <w:p w14:paraId="5AEE12A3" w14:textId="1AB2CD48" w:rsidR="00B6084B" w:rsidRPr="00353BC7" w:rsidRDefault="00A00705" w:rsidP="00A00705">
            <w:pPr>
              <w:pStyle w:val="EinfAbs"/>
              <w:spacing w:line="240" w:lineRule="atLeast"/>
              <w:rPr>
                <w:rFonts w:ascii="Arial" w:hAnsi="Arial" w:cs="Arial"/>
                <w:sz w:val="18"/>
                <w:szCs w:val="18"/>
                <w:lang w:val="fr-CH"/>
              </w:rPr>
            </w:pPr>
            <w:proofErr w:type="spellStart"/>
            <w:r>
              <w:rPr>
                <w:rFonts w:ascii="Arial" w:hAnsi="Arial" w:cs="Arial"/>
                <w:sz w:val="18"/>
                <w:szCs w:val="18"/>
              </w:rPr>
              <w:t>frigorigène</w:t>
            </w:r>
            <w:proofErr w:type="spellEnd"/>
            <w:r w:rsidR="00B6084B" w:rsidRPr="00353BC7">
              <w:rPr>
                <w:rFonts w:ascii="Arial" w:hAnsi="Arial" w:cs="Arial"/>
                <w:sz w:val="18"/>
                <w:szCs w:val="18"/>
                <w:lang w:val="fr-CH"/>
              </w:rPr>
              <w:t>l*</w:t>
            </w:r>
          </w:p>
          <w:p w14:paraId="324DDAA7" w14:textId="77777777" w:rsidR="00B6084B" w:rsidRPr="00353BC7" w:rsidRDefault="00B6084B" w:rsidP="00B6084B">
            <w:pPr>
              <w:spacing w:line="240" w:lineRule="atLeast"/>
              <w:rPr>
                <w:lang w:val="fr-CH"/>
              </w:rPr>
            </w:pPr>
          </w:p>
        </w:tc>
        <w:tc>
          <w:tcPr>
            <w:tcW w:w="1134" w:type="dxa"/>
            <w:tcBorders>
              <w:top w:val="nil"/>
              <w:left w:val="nil"/>
              <w:bottom w:val="nil"/>
              <w:right w:val="nil"/>
            </w:tcBorders>
            <w:shd w:val="clear" w:color="auto" w:fill="F2F2F2" w:themeFill="background1" w:themeFillShade="F2"/>
          </w:tcPr>
          <w:p w14:paraId="5177A5EC" w14:textId="77777777" w:rsidR="00A00705" w:rsidRDefault="00A00705" w:rsidP="00A00705">
            <w:pPr>
              <w:pStyle w:val="EinfAbs"/>
              <w:rPr>
                <w:rFonts w:ascii="Arial" w:hAnsi="Arial" w:cs="Arial"/>
                <w:sz w:val="18"/>
                <w:szCs w:val="18"/>
              </w:rPr>
            </w:pPr>
            <w:r>
              <w:rPr>
                <w:rFonts w:ascii="Arial" w:hAnsi="Arial" w:cs="Arial"/>
                <w:sz w:val="18"/>
                <w:szCs w:val="18"/>
              </w:rPr>
              <w:t>Entreprise</w:t>
            </w:r>
          </w:p>
          <w:p w14:paraId="76252D5E" w14:textId="77777777" w:rsidR="00A00705" w:rsidRDefault="00A00705" w:rsidP="00A00705">
            <w:pPr>
              <w:pStyle w:val="EinfAbs"/>
              <w:rPr>
                <w:rFonts w:ascii="Arial" w:hAnsi="Arial" w:cs="Arial"/>
                <w:sz w:val="18"/>
                <w:szCs w:val="18"/>
              </w:rPr>
            </w:pPr>
            <w:r>
              <w:rPr>
                <w:rFonts w:ascii="Arial" w:hAnsi="Arial" w:cs="Arial"/>
                <w:sz w:val="18"/>
                <w:szCs w:val="18"/>
              </w:rPr>
              <w:t>[</w:t>
            </w:r>
            <w:proofErr w:type="spellStart"/>
            <w:r>
              <w:rPr>
                <w:rFonts w:ascii="Arial" w:hAnsi="Arial" w:cs="Arial"/>
                <w:sz w:val="18"/>
                <w:szCs w:val="18"/>
              </w:rPr>
              <w:t>N</w:t>
            </w:r>
            <w:r>
              <w:rPr>
                <w:rFonts w:ascii="Arial" w:hAnsi="Arial" w:cs="Arial"/>
                <w:sz w:val="18"/>
                <w:szCs w:val="18"/>
                <w:vertAlign w:val="superscript"/>
              </w:rPr>
              <w:t>o</w:t>
            </w:r>
            <w:proofErr w:type="spellEnd"/>
            <w:proofErr w:type="gramStart"/>
            <w:r>
              <w:rPr>
                <w:rFonts w:ascii="Arial" w:hAnsi="Arial" w:cs="Arial"/>
                <w:sz w:val="18"/>
                <w:szCs w:val="18"/>
              </w:rPr>
              <w:t>.]*</w:t>
            </w:r>
            <w:proofErr w:type="gramEnd"/>
          </w:p>
          <w:p w14:paraId="6FC9FB20" w14:textId="3E3D6872" w:rsidR="00B6084B" w:rsidRPr="00A00705" w:rsidRDefault="00A00705" w:rsidP="00A00705">
            <w:pPr>
              <w:spacing w:line="240" w:lineRule="atLeast"/>
              <w:rPr>
                <w:sz w:val="15"/>
                <w:szCs w:val="15"/>
                <w:lang w:val="fr-CH"/>
              </w:rPr>
            </w:pPr>
            <w:r w:rsidRPr="00A00705">
              <w:rPr>
                <w:rFonts w:cs="Arial"/>
                <w:sz w:val="15"/>
                <w:szCs w:val="15"/>
              </w:rPr>
              <w:t>(</w:t>
            </w:r>
            <w:proofErr w:type="spellStart"/>
            <w:r w:rsidRPr="00A00705">
              <w:rPr>
                <w:rFonts w:cs="Arial"/>
                <w:sz w:val="15"/>
                <w:szCs w:val="15"/>
              </w:rPr>
              <w:t>Voir</w:t>
            </w:r>
            <w:proofErr w:type="spellEnd"/>
            <w:r w:rsidRPr="00A00705">
              <w:rPr>
                <w:rFonts w:cs="Arial"/>
                <w:sz w:val="15"/>
                <w:szCs w:val="15"/>
              </w:rPr>
              <w:t xml:space="preserve"> </w:t>
            </w:r>
            <w:proofErr w:type="spellStart"/>
            <w:r w:rsidRPr="00A00705">
              <w:rPr>
                <w:rFonts w:cs="Arial"/>
                <w:sz w:val="15"/>
                <w:szCs w:val="15"/>
              </w:rPr>
              <w:t>page</w:t>
            </w:r>
            <w:proofErr w:type="spellEnd"/>
            <w:r w:rsidRPr="00A00705">
              <w:rPr>
                <w:rFonts w:cs="Arial"/>
                <w:sz w:val="15"/>
                <w:szCs w:val="15"/>
              </w:rPr>
              <w:t xml:space="preserve"> 3)</w:t>
            </w:r>
          </w:p>
        </w:tc>
        <w:tc>
          <w:tcPr>
            <w:tcW w:w="1129" w:type="dxa"/>
            <w:tcBorders>
              <w:top w:val="nil"/>
              <w:left w:val="nil"/>
              <w:bottom w:val="nil"/>
              <w:right w:val="nil"/>
            </w:tcBorders>
            <w:shd w:val="clear" w:color="auto" w:fill="F2F2F2" w:themeFill="background1" w:themeFillShade="F2"/>
          </w:tcPr>
          <w:p w14:paraId="32B3FF40" w14:textId="13E6BA83" w:rsidR="00B6084B" w:rsidRPr="00A00705" w:rsidRDefault="00A00705" w:rsidP="00A00705">
            <w:pPr>
              <w:pStyle w:val="EinfAbs"/>
              <w:rPr>
                <w:rFonts w:ascii="Arial" w:hAnsi="Arial" w:cs="Arial"/>
                <w:sz w:val="18"/>
                <w:szCs w:val="18"/>
              </w:rPr>
            </w:pPr>
            <w:proofErr w:type="spellStart"/>
            <w:r>
              <w:rPr>
                <w:rFonts w:ascii="Arial" w:hAnsi="Arial" w:cs="Arial"/>
                <w:sz w:val="18"/>
                <w:szCs w:val="18"/>
              </w:rPr>
              <w:t>Prénom</w:t>
            </w:r>
            <w:proofErr w:type="spellEnd"/>
            <w:r>
              <w:rPr>
                <w:rFonts w:ascii="Arial" w:hAnsi="Arial" w:cs="Arial"/>
                <w:sz w:val="18"/>
                <w:szCs w:val="18"/>
              </w:rPr>
              <w:t xml:space="preserve"> </w:t>
            </w:r>
            <w:proofErr w:type="spellStart"/>
            <w:r>
              <w:rPr>
                <w:rFonts w:ascii="Arial" w:hAnsi="Arial" w:cs="Arial"/>
                <w:sz w:val="18"/>
                <w:szCs w:val="18"/>
              </w:rPr>
              <w:t>Nom</w:t>
            </w:r>
            <w:proofErr w:type="spellEnd"/>
            <w:r>
              <w:rPr>
                <w:rFonts w:ascii="Arial" w:hAnsi="Arial" w:cs="Arial"/>
                <w:sz w:val="18"/>
                <w:szCs w:val="18"/>
              </w:rPr>
              <w:t xml:space="preserve"> du </w:t>
            </w:r>
            <w:proofErr w:type="spellStart"/>
            <w:r>
              <w:rPr>
                <w:rFonts w:ascii="Arial" w:hAnsi="Arial" w:cs="Arial"/>
                <w:sz w:val="18"/>
                <w:szCs w:val="18"/>
              </w:rPr>
              <w:t>spécialiste</w:t>
            </w:r>
            <w:proofErr w:type="spellEnd"/>
            <w:r>
              <w:rPr>
                <w:rFonts w:ascii="Arial" w:hAnsi="Arial" w:cs="Arial"/>
                <w:sz w:val="18"/>
                <w:szCs w:val="18"/>
              </w:rPr>
              <w:t>*</w:t>
            </w:r>
          </w:p>
        </w:tc>
        <w:tc>
          <w:tcPr>
            <w:tcW w:w="1242" w:type="dxa"/>
            <w:tcBorders>
              <w:top w:val="nil"/>
              <w:left w:val="nil"/>
              <w:bottom w:val="nil"/>
              <w:right w:val="nil"/>
            </w:tcBorders>
            <w:shd w:val="clear" w:color="auto" w:fill="F2F2F2" w:themeFill="background1" w:themeFillShade="F2"/>
          </w:tcPr>
          <w:p w14:paraId="0536162A" w14:textId="77777777" w:rsidR="00B6084B" w:rsidRPr="00353BC7" w:rsidRDefault="00B6084B" w:rsidP="00B6084B">
            <w:pPr>
              <w:pStyle w:val="EinfAbs"/>
              <w:spacing w:line="240" w:lineRule="atLeast"/>
              <w:rPr>
                <w:rFonts w:ascii="Arial" w:hAnsi="Arial" w:cs="Arial"/>
                <w:sz w:val="18"/>
                <w:szCs w:val="18"/>
                <w:lang w:val="fr-CH"/>
              </w:rPr>
            </w:pPr>
            <w:proofErr w:type="spellStart"/>
            <w:r w:rsidRPr="00353BC7">
              <w:rPr>
                <w:rFonts w:ascii="Arial" w:hAnsi="Arial" w:cs="Arial"/>
                <w:sz w:val="18"/>
                <w:szCs w:val="18"/>
                <w:lang w:val="fr-CH"/>
              </w:rPr>
              <w:t>Unterschrift</w:t>
            </w:r>
            <w:proofErr w:type="spellEnd"/>
            <w:r w:rsidRPr="00353BC7">
              <w:rPr>
                <w:rFonts w:ascii="Arial" w:hAnsi="Arial" w:cs="Arial"/>
                <w:sz w:val="18"/>
                <w:szCs w:val="18"/>
                <w:lang w:val="fr-CH"/>
              </w:rPr>
              <w:t xml:space="preserve"> </w:t>
            </w:r>
          </w:p>
          <w:p w14:paraId="3E540135" w14:textId="158DF1B5" w:rsidR="00B6084B" w:rsidRPr="00A00705" w:rsidRDefault="00A00705" w:rsidP="00A00705">
            <w:pPr>
              <w:pStyle w:val="EinfAbs"/>
              <w:rPr>
                <w:rFonts w:ascii="Arial" w:hAnsi="Arial" w:cs="Arial"/>
                <w:sz w:val="18"/>
                <w:szCs w:val="18"/>
              </w:rPr>
            </w:pPr>
            <w:proofErr w:type="spellStart"/>
            <w:r>
              <w:rPr>
                <w:rFonts w:ascii="Arial" w:hAnsi="Arial" w:cs="Arial"/>
                <w:sz w:val="18"/>
                <w:szCs w:val="18"/>
              </w:rPr>
              <w:t>Signature</w:t>
            </w:r>
            <w:proofErr w:type="spellEnd"/>
            <w:r>
              <w:rPr>
                <w:rFonts w:ascii="Arial" w:hAnsi="Arial" w:cs="Arial"/>
                <w:sz w:val="18"/>
                <w:szCs w:val="18"/>
              </w:rPr>
              <w:t xml:space="preserve"> du </w:t>
            </w:r>
            <w:proofErr w:type="spellStart"/>
            <w:r>
              <w:rPr>
                <w:rFonts w:ascii="Arial" w:hAnsi="Arial" w:cs="Arial"/>
                <w:sz w:val="18"/>
                <w:szCs w:val="18"/>
              </w:rPr>
              <w:t>spécialiste</w:t>
            </w:r>
            <w:proofErr w:type="spellEnd"/>
            <w:r>
              <w:rPr>
                <w:rFonts w:ascii="Arial" w:hAnsi="Arial" w:cs="Arial"/>
                <w:sz w:val="18"/>
                <w:szCs w:val="18"/>
              </w:rPr>
              <w:t>*</w:t>
            </w:r>
          </w:p>
        </w:tc>
      </w:tr>
      <w:tr w:rsidR="00FA2977" w:rsidRPr="00353BC7" w14:paraId="3C752B2E" w14:textId="77777777" w:rsidTr="007F6262">
        <w:tc>
          <w:tcPr>
            <w:tcW w:w="988" w:type="dxa"/>
            <w:tcBorders>
              <w:top w:val="nil"/>
              <w:left w:val="nil"/>
              <w:right w:val="nil"/>
            </w:tcBorders>
          </w:tcPr>
          <w:p w14:paraId="163CC983" w14:textId="77777777" w:rsidR="00FA2977" w:rsidRPr="00353BC7" w:rsidRDefault="00FA2977" w:rsidP="00FA2977">
            <w:pPr>
              <w:spacing w:line="220" w:lineRule="atLeast"/>
              <w:rPr>
                <w:lang w:val="fr-CH"/>
              </w:rPr>
            </w:pPr>
          </w:p>
        </w:tc>
        <w:tc>
          <w:tcPr>
            <w:tcW w:w="2835" w:type="dxa"/>
            <w:tcBorders>
              <w:top w:val="nil"/>
              <w:left w:val="nil"/>
              <w:right w:val="nil"/>
            </w:tcBorders>
          </w:tcPr>
          <w:p w14:paraId="350B5C17" w14:textId="331E6AA7" w:rsidR="00FA2977" w:rsidRDefault="00A272D8" w:rsidP="00FA2977">
            <w:pPr>
              <w:pStyle w:val="EinfAbs"/>
              <w:rPr>
                <w:rFonts w:ascii="Arial" w:hAnsi="Arial" w:cs="Arial"/>
                <w:sz w:val="18"/>
                <w:szCs w:val="18"/>
              </w:rPr>
            </w:pPr>
            <w:r w:rsidRPr="007C4764">
              <w:rPr>
                <w:rFonts w:ascii="Arial" w:hAnsi="Arial" w:cs="Arial"/>
                <w:sz w:val="18"/>
                <w:szCs w:val="18"/>
                <w:lang w:val="it-IT"/>
              </w:rPr>
              <w:sym w:font="Wingdings 2" w:char="F0A3"/>
            </w:r>
            <w:r w:rsidR="00FA2977" w:rsidRPr="00353BC7">
              <w:rPr>
                <w:rFonts w:ascii="Arial" w:hAnsi="Arial" w:cs="Arial"/>
                <w:sz w:val="18"/>
                <w:szCs w:val="18"/>
                <w:lang w:val="fr-CH"/>
              </w:rPr>
              <w:t xml:space="preserve">  </w:t>
            </w:r>
            <w:proofErr w:type="spellStart"/>
            <w:r w:rsidR="00FA2977">
              <w:rPr>
                <w:rFonts w:ascii="Arial" w:hAnsi="Arial" w:cs="Arial"/>
                <w:sz w:val="18"/>
                <w:szCs w:val="18"/>
              </w:rPr>
              <w:t>Entretien</w:t>
            </w:r>
            <w:proofErr w:type="spellEnd"/>
            <w:r w:rsidR="00FA2977">
              <w:rPr>
                <w:rFonts w:ascii="Arial" w:hAnsi="Arial" w:cs="Arial"/>
                <w:sz w:val="18"/>
                <w:szCs w:val="18"/>
              </w:rPr>
              <w:t xml:space="preserve"> </w:t>
            </w:r>
            <w:proofErr w:type="spellStart"/>
            <w:r w:rsidR="00FA2977">
              <w:rPr>
                <w:rFonts w:ascii="Arial" w:hAnsi="Arial" w:cs="Arial"/>
                <w:sz w:val="18"/>
                <w:szCs w:val="18"/>
              </w:rPr>
              <w:t>périodique</w:t>
            </w:r>
            <w:proofErr w:type="spellEnd"/>
          </w:p>
          <w:p w14:paraId="0FD8AC5C" w14:textId="77777777" w:rsidR="00FA2977" w:rsidRPr="00353BC7" w:rsidRDefault="00FA2977" w:rsidP="00FA2977">
            <w:pPr>
              <w:pStyle w:val="EinfAbs"/>
              <w:spacing w:line="220" w:lineRule="atLeast"/>
              <w:ind w:left="367" w:hanging="367"/>
              <w:rPr>
                <w:rFonts w:ascii="Arial" w:hAnsi="Arial" w:cs="Arial"/>
                <w:sz w:val="18"/>
                <w:szCs w:val="18"/>
                <w:lang w:val="fr-CH"/>
              </w:rPr>
            </w:pPr>
          </w:p>
          <w:p w14:paraId="0658FC46" w14:textId="523208F9" w:rsidR="00FA2977" w:rsidRPr="00A00705" w:rsidRDefault="00A272D8" w:rsidP="00FA2977">
            <w:pPr>
              <w:pStyle w:val="EinfAbs"/>
              <w:rPr>
                <w:rFonts w:ascii="Arial" w:hAnsi="Arial" w:cs="Arial"/>
                <w:sz w:val="18"/>
                <w:szCs w:val="18"/>
              </w:rPr>
            </w:pPr>
            <w:r w:rsidRPr="007C4764">
              <w:rPr>
                <w:rFonts w:ascii="Arial" w:hAnsi="Arial" w:cs="Arial"/>
                <w:sz w:val="18"/>
                <w:szCs w:val="18"/>
                <w:lang w:val="it-IT"/>
              </w:rPr>
              <w:sym w:font="Wingdings 2" w:char="F0A3"/>
            </w:r>
            <w:r w:rsidR="00FA2977" w:rsidRPr="00353BC7">
              <w:rPr>
                <w:rFonts w:ascii="Arial" w:hAnsi="Arial" w:cs="Arial"/>
                <w:lang w:val="fr-CH"/>
              </w:rPr>
              <w:t xml:space="preserve">  </w:t>
            </w:r>
            <w:r w:rsidR="00FA2977">
              <w:rPr>
                <w:rFonts w:ascii="Arial" w:hAnsi="Arial" w:cs="Arial"/>
                <w:sz w:val="18"/>
                <w:szCs w:val="18"/>
              </w:rPr>
              <w:t>Panne</w:t>
            </w:r>
            <w:r w:rsidR="00FA2977" w:rsidRPr="00353BC7">
              <w:rPr>
                <w:rFonts w:ascii="Arial" w:hAnsi="Arial" w:cs="Arial"/>
                <w:sz w:val="18"/>
                <w:szCs w:val="18"/>
                <w:lang w:val="fr-CH"/>
              </w:rPr>
              <w:t xml:space="preserve"> </w:t>
            </w:r>
            <w:r w:rsidR="00FA2977" w:rsidRPr="00353BC7">
              <w:rPr>
                <w:rFonts w:ascii="Arial" w:hAnsi="Arial" w:cs="Arial"/>
                <w:sz w:val="12"/>
                <w:szCs w:val="12"/>
                <w:lang w:val="fr-CH"/>
              </w:rPr>
              <w:t>.........</w:t>
            </w:r>
            <w:r w:rsidR="00FA2977">
              <w:rPr>
                <w:rFonts w:ascii="Arial" w:hAnsi="Arial" w:cs="Arial"/>
                <w:sz w:val="12"/>
                <w:szCs w:val="12"/>
                <w:lang w:val="fr-CH"/>
              </w:rPr>
              <w:t>...</w:t>
            </w:r>
            <w:r w:rsidR="00FA2977" w:rsidRPr="00353BC7">
              <w:rPr>
                <w:rFonts w:ascii="Arial" w:hAnsi="Arial" w:cs="Arial"/>
                <w:sz w:val="12"/>
                <w:szCs w:val="12"/>
                <w:lang w:val="fr-CH"/>
              </w:rPr>
              <w:t>......................................</w:t>
            </w:r>
          </w:p>
          <w:p w14:paraId="1ED2BB69" w14:textId="77777777" w:rsidR="00FA2977" w:rsidRPr="00353BC7" w:rsidRDefault="00FA2977" w:rsidP="00FA2977">
            <w:pPr>
              <w:pStyle w:val="EinfAbs"/>
              <w:spacing w:line="220" w:lineRule="atLeast"/>
              <w:ind w:left="367" w:hanging="367"/>
              <w:rPr>
                <w:rFonts w:ascii="Arial" w:hAnsi="Arial" w:cs="Arial"/>
                <w:lang w:val="fr-CH"/>
              </w:rPr>
            </w:pPr>
          </w:p>
          <w:p w14:paraId="156C648B" w14:textId="648F2CAB" w:rsidR="00FA2977" w:rsidRPr="00353BC7" w:rsidRDefault="00A272D8" w:rsidP="00FA2977">
            <w:pPr>
              <w:spacing w:line="220" w:lineRule="atLeast"/>
              <w:ind w:left="367" w:hanging="367"/>
              <w:rPr>
                <w:lang w:val="fr-CH"/>
              </w:rPr>
            </w:pPr>
            <w:r w:rsidRPr="007C4764">
              <w:rPr>
                <w:rFonts w:cs="Arial"/>
                <w:sz w:val="18"/>
                <w:szCs w:val="18"/>
                <w:lang w:val="it-IT"/>
              </w:rPr>
              <w:sym w:font="Wingdings 2" w:char="F0A3"/>
            </w:r>
            <w:r w:rsidR="00FA2977" w:rsidRPr="00353BC7">
              <w:rPr>
                <w:rFonts w:cs="Arial"/>
                <w:sz w:val="18"/>
                <w:szCs w:val="18"/>
                <w:lang w:val="fr-CH"/>
              </w:rPr>
              <w:t xml:space="preserve">  </w:t>
            </w:r>
            <w:r w:rsidR="00FA2977" w:rsidRPr="00353BC7">
              <w:rPr>
                <w:rFonts w:cs="Arial"/>
                <w:sz w:val="12"/>
                <w:szCs w:val="12"/>
                <w:lang w:val="fr-CH"/>
              </w:rPr>
              <w:t>...................................................................</w:t>
            </w:r>
          </w:p>
        </w:tc>
        <w:tc>
          <w:tcPr>
            <w:tcW w:w="3123" w:type="dxa"/>
            <w:tcBorders>
              <w:top w:val="nil"/>
              <w:left w:val="nil"/>
              <w:right w:val="nil"/>
            </w:tcBorders>
          </w:tcPr>
          <w:p w14:paraId="7A59E137" w14:textId="77777777" w:rsidR="00FA2977" w:rsidRPr="00353BC7" w:rsidRDefault="00FA2977" w:rsidP="00FA2977">
            <w:pPr>
              <w:spacing w:line="220" w:lineRule="atLeast"/>
              <w:rPr>
                <w:lang w:val="fr-CH"/>
              </w:rPr>
            </w:pPr>
          </w:p>
        </w:tc>
        <w:tc>
          <w:tcPr>
            <w:tcW w:w="1980" w:type="dxa"/>
            <w:tcBorders>
              <w:top w:val="nil"/>
              <w:left w:val="nil"/>
              <w:right w:val="nil"/>
            </w:tcBorders>
          </w:tcPr>
          <w:p w14:paraId="6521E813" w14:textId="77777777" w:rsidR="00FA2977" w:rsidRPr="00353BC7" w:rsidRDefault="00FA2977" w:rsidP="00FA2977">
            <w:pPr>
              <w:spacing w:line="220" w:lineRule="atLeast"/>
              <w:rPr>
                <w:lang w:val="fr-CH"/>
              </w:rPr>
            </w:pPr>
          </w:p>
        </w:tc>
        <w:tc>
          <w:tcPr>
            <w:tcW w:w="1842" w:type="dxa"/>
            <w:tcBorders>
              <w:top w:val="nil"/>
              <w:left w:val="nil"/>
              <w:right w:val="nil"/>
            </w:tcBorders>
          </w:tcPr>
          <w:p w14:paraId="60D10CB9" w14:textId="63B191C2" w:rsidR="00FA2977" w:rsidRPr="007F6262" w:rsidRDefault="00A272D8" w:rsidP="00FA2977">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FA2977" w:rsidRPr="00353BC7">
              <w:rPr>
                <w:rFonts w:ascii="Arial" w:hAnsi="Arial" w:cs="Arial"/>
                <w:lang w:val="fr-CH"/>
              </w:rPr>
              <w:tab/>
            </w:r>
            <w:r w:rsidR="00FA2977" w:rsidRPr="007F6262">
              <w:rPr>
                <w:rFonts w:ascii="Arial" w:hAnsi="Arial" w:cs="Arial"/>
                <w:sz w:val="18"/>
                <w:szCs w:val="18"/>
                <w:lang w:val="fr-CH"/>
              </w:rPr>
              <w:t>Protocole de check-up ASF</w:t>
            </w:r>
          </w:p>
          <w:p w14:paraId="4EE1FDA8" w14:textId="2E31A00F" w:rsidR="00FA2977" w:rsidRPr="00B76EA6" w:rsidRDefault="00A272D8" w:rsidP="00FA2977">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FA2977" w:rsidRPr="00353BC7">
              <w:rPr>
                <w:rFonts w:cs="Arial"/>
                <w:lang w:val="fr-CH"/>
              </w:rPr>
              <w:t xml:space="preserve"> </w:t>
            </w:r>
            <w:r w:rsidR="00FA2977" w:rsidRPr="00353BC7">
              <w:rPr>
                <w:rFonts w:cs="Arial"/>
                <w:lang w:val="fr-CH"/>
              </w:rPr>
              <w:tab/>
            </w:r>
            <w:r w:rsidR="00FA2977" w:rsidRPr="00B76EA6">
              <w:rPr>
                <w:rFonts w:ascii="Arial" w:hAnsi="Arial" w:cs="Arial"/>
                <w:sz w:val="18"/>
                <w:szCs w:val="18"/>
                <w:lang w:val="fr-CH"/>
              </w:rPr>
              <w:t xml:space="preserve">Le contrôle de l‘étanchéité a été effectué et l‘installation a été jugée </w:t>
            </w:r>
            <w:proofErr w:type="gramStart"/>
            <w:r w:rsidR="00FA2977"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060A9090" w14:textId="73D1FD62" w:rsidR="00FA2977" w:rsidRPr="003F7947" w:rsidRDefault="00FA2977" w:rsidP="00FA2977">
            <w:pPr>
              <w:pStyle w:val="EinfAbs"/>
              <w:spacing w:line="240" w:lineRule="auto"/>
              <w:rPr>
                <w:rFonts w:ascii="Arial" w:hAnsi="Arial" w:cs="Arial"/>
                <w:sz w:val="16"/>
                <w:szCs w:val="16"/>
                <w:lang w:val="fr-CH"/>
              </w:rPr>
            </w:pPr>
            <w:r w:rsidRPr="003F7947">
              <w:rPr>
                <w:rFonts w:ascii="Arial" w:hAnsi="Arial" w:cs="Arial"/>
                <w:sz w:val="16"/>
                <w:szCs w:val="16"/>
                <w:lang w:val="fr-CH"/>
              </w:rPr>
              <w:t>1. retiré*</w:t>
            </w:r>
          </w:p>
          <w:p w14:paraId="5E589637" w14:textId="21427C75" w:rsidR="00FA2977" w:rsidRPr="003F7947" w:rsidRDefault="00FA2977" w:rsidP="00FA2977">
            <w:pPr>
              <w:pStyle w:val="EinfAbs"/>
              <w:spacing w:before="120" w:line="240" w:lineRule="auto"/>
              <w:ind w:left="170"/>
              <w:rPr>
                <w:rFonts w:ascii="Arial" w:hAnsi="Arial" w:cs="Arial"/>
                <w:sz w:val="16"/>
                <w:szCs w:val="16"/>
                <w:lang w:val="fr-CH"/>
              </w:rPr>
            </w:pPr>
            <w:r w:rsidRPr="003F7947">
              <w:rPr>
                <w:rFonts w:ascii="Arial" w:hAnsi="Arial" w:cs="Arial"/>
                <w:sz w:val="12"/>
                <w:szCs w:val="12"/>
                <w:lang w:val="fr-CH"/>
              </w:rPr>
              <w:t>...................</w:t>
            </w:r>
            <w:r w:rsidRPr="003F7947">
              <w:rPr>
                <w:rFonts w:ascii="Arial" w:hAnsi="Arial" w:cs="Arial"/>
                <w:sz w:val="10"/>
                <w:szCs w:val="10"/>
                <w:lang w:val="fr-CH"/>
              </w:rPr>
              <w:t xml:space="preserve">  </w:t>
            </w:r>
            <w:proofErr w:type="gramStart"/>
            <w:r w:rsidRPr="003F7947">
              <w:rPr>
                <w:rFonts w:ascii="Arial" w:hAnsi="Arial" w:cs="Arial"/>
                <w:sz w:val="16"/>
                <w:szCs w:val="16"/>
                <w:lang w:val="fr-CH"/>
              </w:rPr>
              <w:t>kg</w:t>
            </w:r>
            <w:proofErr w:type="gramEnd"/>
          </w:p>
          <w:p w14:paraId="078794C6" w14:textId="47679BFC" w:rsidR="00FA2977" w:rsidRPr="003F7947" w:rsidRDefault="00FA2977" w:rsidP="00FA2977">
            <w:pPr>
              <w:pStyle w:val="EinfAbs"/>
              <w:spacing w:before="120" w:line="240" w:lineRule="auto"/>
              <w:rPr>
                <w:rFonts w:ascii="Arial" w:hAnsi="Arial" w:cs="Arial"/>
                <w:sz w:val="16"/>
                <w:szCs w:val="16"/>
                <w:lang w:val="fr-CH"/>
              </w:rPr>
            </w:pPr>
            <w:r w:rsidRPr="003F7947">
              <w:rPr>
                <w:rFonts w:ascii="Arial" w:hAnsi="Arial" w:cs="Arial"/>
                <w:sz w:val="16"/>
                <w:szCs w:val="16"/>
                <w:lang w:val="fr-CH"/>
              </w:rPr>
              <w:t>2. rechargé*</w:t>
            </w:r>
          </w:p>
          <w:p w14:paraId="77632CC5" w14:textId="100ECC4B" w:rsidR="00FA2977" w:rsidRPr="003F7947" w:rsidRDefault="00FA2977" w:rsidP="00FA2977">
            <w:pPr>
              <w:pStyle w:val="EinfAbs"/>
              <w:spacing w:before="120" w:line="240" w:lineRule="auto"/>
              <w:ind w:left="170"/>
              <w:rPr>
                <w:sz w:val="16"/>
                <w:szCs w:val="16"/>
                <w:lang w:val="fr-CH"/>
              </w:rPr>
            </w:pPr>
            <w:r w:rsidRPr="003F7947">
              <w:rPr>
                <w:rFonts w:ascii="Arial" w:hAnsi="Arial" w:cs="Arial"/>
                <w:sz w:val="12"/>
                <w:szCs w:val="12"/>
                <w:lang w:val="fr-CH"/>
              </w:rPr>
              <w:t>................</w:t>
            </w:r>
            <w:r w:rsidR="0081695B" w:rsidRPr="003F7947">
              <w:rPr>
                <w:rFonts w:ascii="Arial" w:hAnsi="Arial" w:cs="Arial"/>
                <w:sz w:val="12"/>
                <w:szCs w:val="12"/>
                <w:lang w:val="fr-CH"/>
              </w:rPr>
              <w:t>..</w:t>
            </w:r>
            <w:r w:rsidRPr="003F7947">
              <w:rPr>
                <w:rFonts w:ascii="Arial" w:hAnsi="Arial" w:cs="Arial"/>
                <w:sz w:val="12"/>
                <w:szCs w:val="12"/>
                <w:lang w:val="fr-CH"/>
              </w:rPr>
              <w:t>.</w:t>
            </w:r>
            <w:r w:rsidRPr="003F7947">
              <w:rPr>
                <w:rFonts w:ascii="Arial" w:hAnsi="Arial" w:cs="Arial"/>
                <w:sz w:val="16"/>
                <w:szCs w:val="16"/>
                <w:lang w:val="fr-CH"/>
              </w:rPr>
              <w:t xml:space="preserve"> </w:t>
            </w:r>
            <w:proofErr w:type="gramStart"/>
            <w:r w:rsidRPr="003F7947">
              <w:rPr>
                <w:rFonts w:ascii="Arial" w:hAnsi="Arial" w:cs="Arial"/>
                <w:sz w:val="16"/>
                <w:szCs w:val="16"/>
                <w:lang w:val="fr-CH"/>
              </w:rPr>
              <w:t>kg</w:t>
            </w:r>
            <w:proofErr w:type="gramEnd"/>
          </w:p>
          <w:p w14:paraId="32B96E4A" w14:textId="3118E513" w:rsidR="00FA2977" w:rsidRPr="003F7947" w:rsidRDefault="00A272D8" w:rsidP="007F6262">
            <w:pPr>
              <w:pStyle w:val="EinfAbs"/>
              <w:spacing w:line="240" w:lineRule="auto"/>
              <w:ind w:left="142"/>
              <w:rPr>
                <w:rFonts w:ascii="Arial" w:hAnsi="Arial" w:cs="Arial"/>
                <w:sz w:val="16"/>
                <w:szCs w:val="18"/>
                <w:lang w:val="fr-CH"/>
              </w:rPr>
            </w:pPr>
            <w:r w:rsidRPr="007F6262">
              <w:rPr>
                <w:rFonts w:ascii="Arial" w:hAnsi="Arial" w:cs="Arial"/>
                <w:sz w:val="16"/>
                <w:szCs w:val="16"/>
                <w:lang w:val="it-IT"/>
              </w:rPr>
              <w:sym w:font="Wingdings 2" w:char="F0A3"/>
            </w:r>
            <w:r w:rsidR="00FA2977" w:rsidRPr="003F7947">
              <w:rPr>
                <w:rFonts w:ascii="Arial" w:hAnsi="Arial" w:cs="Arial"/>
                <w:sz w:val="16"/>
                <w:szCs w:val="18"/>
                <w:lang w:val="fr-CH"/>
              </w:rPr>
              <w:t xml:space="preserve"> </w:t>
            </w:r>
            <w:proofErr w:type="gramStart"/>
            <w:r w:rsidR="00FA2977" w:rsidRPr="003F7947">
              <w:rPr>
                <w:rFonts w:ascii="Arial" w:hAnsi="Arial" w:cs="Arial"/>
                <w:sz w:val="16"/>
                <w:szCs w:val="18"/>
                <w:lang w:val="fr-CH"/>
              </w:rPr>
              <w:t>neu</w:t>
            </w:r>
            <w:r w:rsidR="00601CD3" w:rsidRPr="003F7947">
              <w:rPr>
                <w:rFonts w:ascii="Arial" w:hAnsi="Arial" w:cs="Arial"/>
                <w:sz w:val="16"/>
                <w:szCs w:val="18"/>
                <w:lang w:val="fr-CH"/>
              </w:rPr>
              <w:t>f</w:t>
            </w:r>
            <w:proofErr w:type="gramEnd"/>
            <w:r w:rsidR="00FA2977" w:rsidRPr="003F7947">
              <w:rPr>
                <w:rFonts w:ascii="Arial" w:hAnsi="Arial" w:cs="Arial"/>
                <w:sz w:val="16"/>
                <w:szCs w:val="18"/>
                <w:lang w:val="fr-CH"/>
              </w:rPr>
              <w:t>*</w:t>
            </w:r>
          </w:p>
          <w:p w14:paraId="53D13E32" w14:textId="5B7E0268" w:rsidR="00FA2977"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FA2977" w:rsidRPr="007C4764">
              <w:rPr>
                <w:rFonts w:ascii="Arial" w:hAnsi="Arial" w:cs="Arial"/>
                <w:sz w:val="16"/>
                <w:szCs w:val="18"/>
              </w:rPr>
              <w:t xml:space="preserve"> </w:t>
            </w:r>
            <w:proofErr w:type="spellStart"/>
            <w:r w:rsidR="00FA2977" w:rsidRPr="007C4764">
              <w:rPr>
                <w:rFonts w:ascii="Arial" w:hAnsi="Arial" w:cs="Arial"/>
                <w:sz w:val="16"/>
                <w:szCs w:val="18"/>
              </w:rPr>
              <w:t>r</w:t>
            </w:r>
            <w:r w:rsidR="00601CD3">
              <w:rPr>
                <w:rFonts w:ascii="Arial" w:hAnsi="Arial" w:cs="Arial"/>
                <w:sz w:val="16"/>
                <w:szCs w:val="18"/>
              </w:rPr>
              <w:t>é</w:t>
            </w:r>
            <w:r w:rsidR="00FA2977" w:rsidRPr="007C4764">
              <w:rPr>
                <w:rFonts w:ascii="Arial" w:hAnsi="Arial" w:cs="Arial"/>
                <w:sz w:val="16"/>
                <w:szCs w:val="18"/>
              </w:rPr>
              <w:t>g</w:t>
            </w:r>
            <w:r w:rsidR="00601CD3">
              <w:rPr>
                <w:rFonts w:ascii="Arial" w:hAnsi="Arial" w:cs="Arial"/>
                <w:sz w:val="16"/>
                <w:szCs w:val="18"/>
              </w:rPr>
              <w:t>é</w:t>
            </w:r>
            <w:r w:rsidR="00FA2977" w:rsidRPr="007C4764">
              <w:rPr>
                <w:rFonts w:ascii="Arial" w:hAnsi="Arial" w:cs="Arial"/>
                <w:sz w:val="16"/>
                <w:szCs w:val="18"/>
              </w:rPr>
              <w:t>n</w:t>
            </w:r>
            <w:r w:rsidR="00601CD3">
              <w:rPr>
                <w:rFonts w:ascii="Arial" w:hAnsi="Arial" w:cs="Arial"/>
                <w:sz w:val="16"/>
                <w:szCs w:val="18"/>
              </w:rPr>
              <w:t>éré</w:t>
            </w:r>
            <w:proofErr w:type="spellEnd"/>
            <w:r w:rsidR="00FA2977" w:rsidRPr="007C4764">
              <w:rPr>
                <w:rFonts w:ascii="Arial" w:hAnsi="Arial" w:cs="Arial"/>
                <w:sz w:val="16"/>
                <w:szCs w:val="18"/>
              </w:rPr>
              <w:t>*</w:t>
            </w:r>
          </w:p>
        </w:tc>
        <w:tc>
          <w:tcPr>
            <w:tcW w:w="1134" w:type="dxa"/>
            <w:tcBorders>
              <w:top w:val="nil"/>
              <w:left w:val="nil"/>
              <w:right w:val="nil"/>
            </w:tcBorders>
          </w:tcPr>
          <w:p w14:paraId="1D4BE32D" w14:textId="77777777" w:rsidR="00FA2977" w:rsidRPr="00353BC7" w:rsidRDefault="00FA2977" w:rsidP="00FA2977">
            <w:pPr>
              <w:spacing w:line="220" w:lineRule="atLeast"/>
              <w:rPr>
                <w:lang w:val="fr-CH"/>
              </w:rPr>
            </w:pPr>
          </w:p>
        </w:tc>
        <w:tc>
          <w:tcPr>
            <w:tcW w:w="1129" w:type="dxa"/>
            <w:tcBorders>
              <w:top w:val="nil"/>
              <w:left w:val="nil"/>
              <w:right w:val="nil"/>
            </w:tcBorders>
          </w:tcPr>
          <w:p w14:paraId="0356F51E" w14:textId="77777777" w:rsidR="00FA2977" w:rsidRPr="00353BC7" w:rsidRDefault="00FA2977" w:rsidP="00FA2977">
            <w:pPr>
              <w:spacing w:line="220" w:lineRule="atLeast"/>
              <w:rPr>
                <w:lang w:val="fr-CH"/>
              </w:rPr>
            </w:pPr>
          </w:p>
          <w:p w14:paraId="3A06231E" w14:textId="77777777" w:rsidR="00FA2977" w:rsidRPr="00353BC7" w:rsidRDefault="00FA2977" w:rsidP="00FA2977">
            <w:pPr>
              <w:spacing w:line="220" w:lineRule="atLeast"/>
              <w:rPr>
                <w:lang w:val="fr-CH"/>
              </w:rPr>
            </w:pPr>
          </w:p>
          <w:p w14:paraId="187DF79D" w14:textId="77777777" w:rsidR="00FA2977" w:rsidRPr="00353BC7" w:rsidRDefault="00FA2977" w:rsidP="00FA2977">
            <w:pPr>
              <w:spacing w:line="220" w:lineRule="atLeast"/>
              <w:rPr>
                <w:rFonts w:cs="Arial"/>
                <w:sz w:val="12"/>
                <w:szCs w:val="12"/>
                <w:lang w:val="fr-CH"/>
              </w:rPr>
            </w:pPr>
            <w:r w:rsidRPr="00353BC7">
              <w:rPr>
                <w:rFonts w:cs="Arial"/>
                <w:sz w:val="12"/>
                <w:szCs w:val="12"/>
                <w:lang w:val="fr-CH"/>
              </w:rPr>
              <w:t xml:space="preserve">......................  </w:t>
            </w:r>
          </w:p>
          <w:p w14:paraId="339100FA" w14:textId="77777777" w:rsidR="00FA2977" w:rsidRPr="00353BC7" w:rsidRDefault="00FA2977" w:rsidP="00FA2977">
            <w:pPr>
              <w:spacing w:line="220" w:lineRule="atLeast"/>
              <w:rPr>
                <w:rFonts w:cs="Arial"/>
                <w:sz w:val="12"/>
                <w:szCs w:val="12"/>
                <w:lang w:val="fr-CH"/>
              </w:rPr>
            </w:pPr>
          </w:p>
          <w:p w14:paraId="5CDF4079" w14:textId="77777777" w:rsidR="00FA2977" w:rsidRPr="00353BC7" w:rsidRDefault="00FA2977" w:rsidP="00FA2977">
            <w:pPr>
              <w:spacing w:line="220" w:lineRule="atLeast"/>
              <w:rPr>
                <w:rFonts w:cs="Arial"/>
                <w:sz w:val="12"/>
                <w:szCs w:val="12"/>
                <w:lang w:val="fr-CH"/>
              </w:rPr>
            </w:pPr>
          </w:p>
          <w:p w14:paraId="7BB950FF" w14:textId="77777777" w:rsidR="00FA2977" w:rsidRPr="00353BC7" w:rsidRDefault="00FA2977" w:rsidP="00FA2977">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0F654E2F" w14:textId="77777777" w:rsidR="00FA2977" w:rsidRPr="00353BC7" w:rsidRDefault="00FA2977" w:rsidP="00FA2977">
            <w:pPr>
              <w:spacing w:line="220" w:lineRule="atLeast"/>
              <w:rPr>
                <w:lang w:val="fr-CH"/>
              </w:rPr>
            </w:pPr>
          </w:p>
        </w:tc>
      </w:tr>
      <w:tr w:rsidR="009365AF" w:rsidRPr="00353BC7" w14:paraId="6A60FA02" w14:textId="77777777" w:rsidTr="007F6262">
        <w:tc>
          <w:tcPr>
            <w:tcW w:w="988" w:type="dxa"/>
            <w:tcBorders>
              <w:top w:val="nil"/>
              <w:left w:val="nil"/>
              <w:right w:val="nil"/>
            </w:tcBorders>
          </w:tcPr>
          <w:p w14:paraId="76064FD6" w14:textId="77777777" w:rsidR="009365AF" w:rsidRPr="00353BC7" w:rsidRDefault="009365AF" w:rsidP="009365AF">
            <w:pPr>
              <w:spacing w:line="220" w:lineRule="atLeast"/>
              <w:rPr>
                <w:lang w:val="fr-CH"/>
              </w:rPr>
            </w:pPr>
          </w:p>
        </w:tc>
        <w:tc>
          <w:tcPr>
            <w:tcW w:w="2835" w:type="dxa"/>
            <w:tcBorders>
              <w:top w:val="nil"/>
              <w:left w:val="nil"/>
              <w:right w:val="nil"/>
            </w:tcBorders>
          </w:tcPr>
          <w:p w14:paraId="6B31B38F" w14:textId="5261E39A"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6CC267A9"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790FC231" w14:textId="1065708D"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6C99BF1E" w14:textId="77777777" w:rsidR="009365AF" w:rsidRPr="00353BC7" w:rsidRDefault="009365AF" w:rsidP="009365AF">
            <w:pPr>
              <w:pStyle w:val="EinfAbs"/>
              <w:spacing w:line="220" w:lineRule="atLeast"/>
              <w:ind w:left="367" w:hanging="367"/>
              <w:rPr>
                <w:rFonts w:ascii="Arial" w:hAnsi="Arial" w:cs="Arial"/>
                <w:lang w:val="fr-CH"/>
              </w:rPr>
            </w:pPr>
          </w:p>
          <w:p w14:paraId="6145E2B3" w14:textId="1E9B9064"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5116D028" w14:textId="77777777" w:rsidR="009365AF" w:rsidRPr="00353BC7" w:rsidRDefault="009365AF" w:rsidP="009365AF">
            <w:pPr>
              <w:spacing w:line="220" w:lineRule="atLeast"/>
              <w:rPr>
                <w:lang w:val="fr-CH"/>
              </w:rPr>
            </w:pPr>
          </w:p>
        </w:tc>
        <w:tc>
          <w:tcPr>
            <w:tcW w:w="1980" w:type="dxa"/>
            <w:tcBorders>
              <w:top w:val="nil"/>
              <w:left w:val="nil"/>
              <w:right w:val="nil"/>
            </w:tcBorders>
          </w:tcPr>
          <w:p w14:paraId="733C7448" w14:textId="77777777" w:rsidR="009365AF" w:rsidRPr="00353BC7" w:rsidRDefault="009365AF" w:rsidP="009365AF">
            <w:pPr>
              <w:spacing w:line="220" w:lineRule="atLeast"/>
              <w:rPr>
                <w:lang w:val="fr-CH"/>
              </w:rPr>
            </w:pPr>
          </w:p>
        </w:tc>
        <w:tc>
          <w:tcPr>
            <w:tcW w:w="1842" w:type="dxa"/>
            <w:tcBorders>
              <w:top w:val="nil"/>
              <w:left w:val="nil"/>
              <w:right w:val="nil"/>
            </w:tcBorders>
          </w:tcPr>
          <w:p w14:paraId="7145E19E" w14:textId="50FF0486"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20ED6728" w14:textId="625D6B5C"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6578E8BF"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6A85E1E4"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2D37E75C"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54B36DBE"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5803CF73" w14:textId="77777777" w:rsidR="00A272D8" w:rsidRDefault="00A272D8" w:rsidP="007F6262">
            <w:pPr>
              <w:pStyle w:val="EinfAbs"/>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15352180" w14:textId="462B33D9" w:rsidR="009365AF" w:rsidRPr="00353BC7" w:rsidRDefault="00A272D8" w:rsidP="00C16378">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3252F9CD" w14:textId="77777777" w:rsidR="009365AF" w:rsidRPr="00353BC7" w:rsidRDefault="009365AF" w:rsidP="009365AF">
            <w:pPr>
              <w:spacing w:line="220" w:lineRule="atLeast"/>
              <w:rPr>
                <w:lang w:val="fr-CH"/>
              </w:rPr>
            </w:pPr>
          </w:p>
        </w:tc>
        <w:tc>
          <w:tcPr>
            <w:tcW w:w="1129" w:type="dxa"/>
            <w:tcBorders>
              <w:top w:val="nil"/>
              <w:left w:val="nil"/>
              <w:right w:val="nil"/>
            </w:tcBorders>
          </w:tcPr>
          <w:p w14:paraId="34460032" w14:textId="77777777" w:rsidR="009365AF" w:rsidRPr="00353BC7" w:rsidRDefault="009365AF" w:rsidP="009365AF">
            <w:pPr>
              <w:spacing w:line="220" w:lineRule="atLeast"/>
              <w:rPr>
                <w:lang w:val="fr-CH"/>
              </w:rPr>
            </w:pPr>
          </w:p>
          <w:p w14:paraId="7C824604" w14:textId="77777777" w:rsidR="009365AF" w:rsidRPr="00353BC7" w:rsidRDefault="009365AF" w:rsidP="009365AF">
            <w:pPr>
              <w:spacing w:line="220" w:lineRule="atLeast"/>
              <w:rPr>
                <w:lang w:val="fr-CH"/>
              </w:rPr>
            </w:pPr>
          </w:p>
          <w:p w14:paraId="2CC50F13"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1EE01D0D" w14:textId="77777777" w:rsidR="009365AF" w:rsidRPr="00353BC7" w:rsidRDefault="009365AF" w:rsidP="009365AF">
            <w:pPr>
              <w:spacing w:line="220" w:lineRule="atLeast"/>
              <w:rPr>
                <w:rFonts w:cs="Arial"/>
                <w:sz w:val="12"/>
                <w:szCs w:val="12"/>
                <w:lang w:val="fr-CH"/>
              </w:rPr>
            </w:pPr>
          </w:p>
          <w:p w14:paraId="16C74AB3" w14:textId="77777777" w:rsidR="009365AF" w:rsidRPr="00353BC7" w:rsidRDefault="009365AF" w:rsidP="009365AF">
            <w:pPr>
              <w:spacing w:line="220" w:lineRule="atLeast"/>
              <w:rPr>
                <w:rFonts w:cs="Arial"/>
                <w:sz w:val="12"/>
                <w:szCs w:val="12"/>
                <w:lang w:val="fr-CH"/>
              </w:rPr>
            </w:pPr>
          </w:p>
          <w:p w14:paraId="768979BC"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131010CB" w14:textId="77777777" w:rsidR="009365AF" w:rsidRPr="00353BC7" w:rsidRDefault="009365AF" w:rsidP="009365AF">
            <w:pPr>
              <w:spacing w:line="220" w:lineRule="atLeast"/>
              <w:rPr>
                <w:lang w:val="fr-CH"/>
              </w:rPr>
            </w:pPr>
          </w:p>
        </w:tc>
      </w:tr>
      <w:tr w:rsidR="009365AF" w:rsidRPr="00353BC7" w14:paraId="7D0BD4EC" w14:textId="77777777" w:rsidTr="007F6262">
        <w:tc>
          <w:tcPr>
            <w:tcW w:w="988" w:type="dxa"/>
            <w:tcBorders>
              <w:top w:val="nil"/>
              <w:left w:val="nil"/>
              <w:right w:val="nil"/>
            </w:tcBorders>
          </w:tcPr>
          <w:p w14:paraId="25641CC2" w14:textId="77777777" w:rsidR="009365AF" w:rsidRPr="00353BC7" w:rsidRDefault="009365AF" w:rsidP="009365AF">
            <w:pPr>
              <w:spacing w:line="220" w:lineRule="atLeast"/>
              <w:rPr>
                <w:lang w:val="fr-CH"/>
              </w:rPr>
            </w:pPr>
          </w:p>
        </w:tc>
        <w:tc>
          <w:tcPr>
            <w:tcW w:w="2835" w:type="dxa"/>
            <w:tcBorders>
              <w:top w:val="nil"/>
              <w:left w:val="nil"/>
              <w:right w:val="nil"/>
            </w:tcBorders>
          </w:tcPr>
          <w:p w14:paraId="0CB005E3" w14:textId="77946415"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57DE8CE9"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0FD0B05F" w14:textId="7E19F17D"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540AEB4D" w14:textId="77777777" w:rsidR="009365AF" w:rsidRPr="00353BC7" w:rsidRDefault="009365AF" w:rsidP="009365AF">
            <w:pPr>
              <w:pStyle w:val="EinfAbs"/>
              <w:spacing w:line="220" w:lineRule="atLeast"/>
              <w:ind w:left="367" w:hanging="367"/>
              <w:rPr>
                <w:rFonts w:ascii="Arial" w:hAnsi="Arial" w:cs="Arial"/>
                <w:lang w:val="fr-CH"/>
              </w:rPr>
            </w:pPr>
          </w:p>
          <w:p w14:paraId="41F1CB0E" w14:textId="4452562D"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7407A901" w14:textId="77777777" w:rsidR="009365AF" w:rsidRPr="00353BC7" w:rsidRDefault="009365AF" w:rsidP="009365AF">
            <w:pPr>
              <w:spacing w:line="220" w:lineRule="atLeast"/>
              <w:rPr>
                <w:lang w:val="fr-CH"/>
              </w:rPr>
            </w:pPr>
          </w:p>
        </w:tc>
        <w:tc>
          <w:tcPr>
            <w:tcW w:w="1980" w:type="dxa"/>
            <w:tcBorders>
              <w:top w:val="nil"/>
              <w:left w:val="nil"/>
              <w:right w:val="nil"/>
            </w:tcBorders>
          </w:tcPr>
          <w:p w14:paraId="64EB9228" w14:textId="77777777" w:rsidR="009365AF" w:rsidRPr="00353BC7" w:rsidRDefault="009365AF" w:rsidP="009365AF">
            <w:pPr>
              <w:spacing w:line="220" w:lineRule="atLeast"/>
              <w:rPr>
                <w:lang w:val="fr-CH"/>
              </w:rPr>
            </w:pPr>
          </w:p>
        </w:tc>
        <w:tc>
          <w:tcPr>
            <w:tcW w:w="1842" w:type="dxa"/>
            <w:tcBorders>
              <w:top w:val="nil"/>
              <w:left w:val="nil"/>
              <w:right w:val="nil"/>
            </w:tcBorders>
          </w:tcPr>
          <w:p w14:paraId="3C53000B" w14:textId="25C0C94D"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573574F8" w14:textId="3899393A"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147ED4BA"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60B3A222"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665FE5E4"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0803391E"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7EB2ECD7" w14:textId="7109F920" w:rsidR="009365AF" w:rsidRPr="007F6262" w:rsidRDefault="00A272D8" w:rsidP="007F6262">
            <w:pPr>
              <w:pStyle w:val="EinfAbs"/>
              <w:spacing w:line="220" w:lineRule="atLeast"/>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79549152" w14:textId="5B59F068"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3C57FF3C" w14:textId="77777777" w:rsidR="009365AF" w:rsidRPr="00353BC7" w:rsidRDefault="009365AF" w:rsidP="009365AF">
            <w:pPr>
              <w:spacing w:line="220" w:lineRule="atLeast"/>
              <w:rPr>
                <w:lang w:val="fr-CH"/>
              </w:rPr>
            </w:pPr>
          </w:p>
        </w:tc>
        <w:tc>
          <w:tcPr>
            <w:tcW w:w="1129" w:type="dxa"/>
            <w:tcBorders>
              <w:top w:val="nil"/>
              <w:left w:val="nil"/>
              <w:right w:val="nil"/>
            </w:tcBorders>
          </w:tcPr>
          <w:p w14:paraId="16E771CC" w14:textId="77777777" w:rsidR="009365AF" w:rsidRPr="00353BC7" w:rsidRDefault="009365AF" w:rsidP="009365AF">
            <w:pPr>
              <w:spacing w:line="220" w:lineRule="atLeast"/>
              <w:rPr>
                <w:lang w:val="fr-CH"/>
              </w:rPr>
            </w:pPr>
          </w:p>
          <w:p w14:paraId="48056026" w14:textId="77777777" w:rsidR="009365AF" w:rsidRPr="00353BC7" w:rsidRDefault="009365AF" w:rsidP="009365AF">
            <w:pPr>
              <w:spacing w:line="220" w:lineRule="atLeast"/>
              <w:rPr>
                <w:lang w:val="fr-CH"/>
              </w:rPr>
            </w:pPr>
          </w:p>
          <w:p w14:paraId="11465EC2"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53AE00DB" w14:textId="77777777" w:rsidR="009365AF" w:rsidRPr="00353BC7" w:rsidRDefault="009365AF" w:rsidP="009365AF">
            <w:pPr>
              <w:spacing w:line="220" w:lineRule="atLeast"/>
              <w:rPr>
                <w:rFonts w:cs="Arial"/>
                <w:sz w:val="12"/>
                <w:szCs w:val="12"/>
                <w:lang w:val="fr-CH"/>
              </w:rPr>
            </w:pPr>
          </w:p>
          <w:p w14:paraId="5563BD3B" w14:textId="77777777" w:rsidR="009365AF" w:rsidRPr="00353BC7" w:rsidRDefault="009365AF" w:rsidP="009365AF">
            <w:pPr>
              <w:spacing w:line="220" w:lineRule="atLeast"/>
              <w:rPr>
                <w:rFonts w:cs="Arial"/>
                <w:sz w:val="12"/>
                <w:szCs w:val="12"/>
                <w:lang w:val="fr-CH"/>
              </w:rPr>
            </w:pPr>
          </w:p>
          <w:p w14:paraId="6E5F5AF2"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5B30DFF0" w14:textId="77777777" w:rsidR="009365AF" w:rsidRPr="00353BC7" w:rsidRDefault="009365AF" w:rsidP="009365AF">
            <w:pPr>
              <w:spacing w:line="220" w:lineRule="atLeast"/>
              <w:rPr>
                <w:lang w:val="fr-CH"/>
              </w:rPr>
            </w:pPr>
          </w:p>
        </w:tc>
      </w:tr>
      <w:tr w:rsidR="009365AF" w:rsidRPr="00353BC7" w14:paraId="35C0F3B9" w14:textId="77777777" w:rsidTr="007F6262">
        <w:tc>
          <w:tcPr>
            <w:tcW w:w="988" w:type="dxa"/>
            <w:tcBorders>
              <w:top w:val="nil"/>
              <w:left w:val="nil"/>
              <w:right w:val="nil"/>
            </w:tcBorders>
          </w:tcPr>
          <w:p w14:paraId="3B86117C" w14:textId="77777777" w:rsidR="009365AF" w:rsidRPr="00353BC7" w:rsidRDefault="009365AF" w:rsidP="009365AF">
            <w:pPr>
              <w:spacing w:line="220" w:lineRule="atLeast"/>
              <w:rPr>
                <w:lang w:val="fr-CH"/>
              </w:rPr>
            </w:pPr>
          </w:p>
        </w:tc>
        <w:tc>
          <w:tcPr>
            <w:tcW w:w="2835" w:type="dxa"/>
            <w:tcBorders>
              <w:top w:val="nil"/>
              <w:left w:val="nil"/>
              <w:right w:val="nil"/>
            </w:tcBorders>
          </w:tcPr>
          <w:p w14:paraId="075B5216" w14:textId="422C3F1D"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64D415D1"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5F0CECB0" w14:textId="1612D1D0"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71A8CC5B" w14:textId="77777777" w:rsidR="009365AF" w:rsidRPr="00353BC7" w:rsidRDefault="009365AF" w:rsidP="009365AF">
            <w:pPr>
              <w:pStyle w:val="EinfAbs"/>
              <w:spacing w:line="220" w:lineRule="atLeast"/>
              <w:ind w:left="367" w:hanging="367"/>
              <w:rPr>
                <w:rFonts w:ascii="Arial" w:hAnsi="Arial" w:cs="Arial"/>
                <w:lang w:val="fr-CH"/>
              </w:rPr>
            </w:pPr>
          </w:p>
          <w:p w14:paraId="2159A4F4" w14:textId="089155F3"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0719F57E" w14:textId="77777777" w:rsidR="009365AF" w:rsidRPr="00353BC7" w:rsidRDefault="009365AF" w:rsidP="009365AF">
            <w:pPr>
              <w:spacing w:line="220" w:lineRule="atLeast"/>
              <w:rPr>
                <w:lang w:val="fr-CH"/>
              </w:rPr>
            </w:pPr>
          </w:p>
        </w:tc>
        <w:tc>
          <w:tcPr>
            <w:tcW w:w="1980" w:type="dxa"/>
            <w:tcBorders>
              <w:top w:val="nil"/>
              <w:left w:val="nil"/>
              <w:right w:val="nil"/>
            </w:tcBorders>
          </w:tcPr>
          <w:p w14:paraId="09EB95E1" w14:textId="77777777" w:rsidR="009365AF" w:rsidRPr="00353BC7" w:rsidRDefault="009365AF" w:rsidP="009365AF">
            <w:pPr>
              <w:spacing w:line="220" w:lineRule="atLeast"/>
              <w:rPr>
                <w:lang w:val="fr-CH"/>
              </w:rPr>
            </w:pPr>
          </w:p>
        </w:tc>
        <w:tc>
          <w:tcPr>
            <w:tcW w:w="1842" w:type="dxa"/>
            <w:tcBorders>
              <w:top w:val="nil"/>
              <w:left w:val="nil"/>
              <w:right w:val="nil"/>
            </w:tcBorders>
          </w:tcPr>
          <w:p w14:paraId="475F6C8C" w14:textId="4A9AF251"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2DE18792" w14:textId="354ED941"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75702224"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69DABEAE"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07D1FFF1"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1E547527"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291F2047" w14:textId="466E4627" w:rsidR="009365AF" w:rsidRPr="007F6262" w:rsidRDefault="00A272D8" w:rsidP="007F6262">
            <w:pPr>
              <w:pStyle w:val="EinfAbs"/>
              <w:spacing w:line="240" w:lineRule="auto"/>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401AB3AC" w14:textId="4F5F555F"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5B6B99D6" w14:textId="77777777" w:rsidR="009365AF" w:rsidRPr="00353BC7" w:rsidRDefault="009365AF" w:rsidP="009365AF">
            <w:pPr>
              <w:spacing w:line="220" w:lineRule="atLeast"/>
              <w:rPr>
                <w:lang w:val="fr-CH"/>
              </w:rPr>
            </w:pPr>
          </w:p>
        </w:tc>
        <w:tc>
          <w:tcPr>
            <w:tcW w:w="1129" w:type="dxa"/>
            <w:tcBorders>
              <w:top w:val="nil"/>
              <w:left w:val="nil"/>
              <w:right w:val="nil"/>
            </w:tcBorders>
          </w:tcPr>
          <w:p w14:paraId="23A15533" w14:textId="77777777" w:rsidR="009365AF" w:rsidRPr="00353BC7" w:rsidRDefault="009365AF" w:rsidP="009365AF">
            <w:pPr>
              <w:spacing w:line="220" w:lineRule="atLeast"/>
              <w:rPr>
                <w:lang w:val="fr-CH"/>
              </w:rPr>
            </w:pPr>
          </w:p>
          <w:p w14:paraId="7B03FDF5" w14:textId="77777777" w:rsidR="009365AF" w:rsidRPr="00353BC7" w:rsidRDefault="009365AF" w:rsidP="009365AF">
            <w:pPr>
              <w:spacing w:line="220" w:lineRule="atLeast"/>
              <w:rPr>
                <w:lang w:val="fr-CH"/>
              </w:rPr>
            </w:pPr>
          </w:p>
          <w:p w14:paraId="0A022D7C"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245BA082" w14:textId="77777777" w:rsidR="009365AF" w:rsidRPr="00353BC7" w:rsidRDefault="009365AF" w:rsidP="009365AF">
            <w:pPr>
              <w:spacing w:line="220" w:lineRule="atLeast"/>
              <w:rPr>
                <w:rFonts w:cs="Arial"/>
                <w:sz w:val="12"/>
                <w:szCs w:val="12"/>
                <w:lang w:val="fr-CH"/>
              </w:rPr>
            </w:pPr>
          </w:p>
          <w:p w14:paraId="5154F7AD" w14:textId="77777777" w:rsidR="009365AF" w:rsidRPr="00353BC7" w:rsidRDefault="009365AF" w:rsidP="009365AF">
            <w:pPr>
              <w:spacing w:line="220" w:lineRule="atLeast"/>
              <w:rPr>
                <w:rFonts w:cs="Arial"/>
                <w:sz w:val="12"/>
                <w:szCs w:val="12"/>
                <w:lang w:val="fr-CH"/>
              </w:rPr>
            </w:pPr>
          </w:p>
          <w:p w14:paraId="49F9841A" w14:textId="43AE993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044DBFBA" w14:textId="77777777" w:rsidR="009365AF" w:rsidRPr="00353BC7" w:rsidRDefault="009365AF" w:rsidP="009365AF">
            <w:pPr>
              <w:spacing w:line="220" w:lineRule="atLeast"/>
              <w:rPr>
                <w:lang w:val="fr-CH"/>
              </w:rPr>
            </w:pPr>
          </w:p>
        </w:tc>
      </w:tr>
    </w:tbl>
    <w:p w14:paraId="43775534" w14:textId="77777777" w:rsidR="00B6084B" w:rsidRPr="00353BC7" w:rsidRDefault="00B6084B">
      <w:pPr>
        <w:spacing w:line="240" w:lineRule="auto"/>
        <w:rPr>
          <w:lang w:val="fr-CH"/>
        </w:rPr>
      </w:pPr>
      <w:r w:rsidRPr="00353BC7">
        <w:rPr>
          <w:lang w:val="fr-CH"/>
        </w:rPr>
        <w:br w:type="page"/>
      </w:r>
    </w:p>
    <w:p w14:paraId="5FB2C54B" w14:textId="77777777" w:rsidR="00A00705" w:rsidRPr="007F6262" w:rsidRDefault="00A00705" w:rsidP="00A00705">
      <w:pPr>
        <w:autoSpaceDE w:val="0"/>
        <w:autoSpaceDN w:val="0"/>
        <w:adjustRightInd w:val="0"/>
        <w:spacing w:line="288" w:lineRule="auto"/>
        <w:textAlignment w:val="center"/>
        <w:rPr>
          <w:rFonts w:cs="Arial"/>
          <w:color w:val="000000"/>
          <w:sz w:val="36"/>
          <w:szCs w:val="36"/>
          <w:lang w:val="fr-CH"/>
        </w:rPr>
      </w:pPr>
      <w:r w:rsidRPr="007F6262">
        <w:rPr>
          <w:rFonts w:cs="Arial"/>
          <w:color w:val="000000"/>
          <w:sz w:val="36"/>
          <w:szCs w:val="36"/>
          <w:lang w:val="fr-CH"/>
        </w:rPr>
        <w:lastRenderedPageBreak/>
        <w:t>Journal des travaux d’entretien et de réparation de l’installation / de l’appareil</w:t>
      </w:r>
    </w:p>
    <w:p w14:paraId="6847B26C" w14:textId="77777777" w:rsidR="00A00705" w:rsidRPr="007F6262" w:rsidRDefault="00A00705" w:rsidP="00A00705">
      <w:pPr>
        <w:autoSpaceDE w:val="0"/>
        <w:autoSpaceDN w:val="0"/>
        <w:adjustRightInd w:val="0"/>
        <w:spacing w:line="288" w:lineRule="auto"/>
        <w:textAlignment w:val="center"/>
        <w:rPr>
          <w:rFonts w:cs="Arial"/>
          <w:color w:val="000000"/>
          <w:sz w:val="20"/>
          <w:szCs w:val="20"/>
          <w:lang w:val="fr-CH"/>
        </w:rPr>
      </w:pPr>
    </w:p>
    <w:p w14:paraId="2194D3D2" w14:textId="77777777" w:rsidR="00A00705" w:rsidRPr="007F6262" w:rsidRDefault="00A00705" w:rsidP="00A00705">
      <w:pPr>
        <w:autoSpaceDE w:val="0"/>
        <w:autoSpaceDN w:val="0"/>
        <w:adjustRightInd w:val="0"/>
        <w:spacing w:line="288" w:lineRule="auto"/>
        <w:textAlignment w:val="center"/>
        <w:rPr>
          <w:rFonts w:cs="Arial"/>
          <w:color w:val="000000"/>
          <w:sz w:val="20"/>
          <w:szCs w:val="20"/>
          <w:lang w:val="fr-CH"/>
        </w:rPr>
      </w:pPr>
      <w:r w:rsidRPr="007F6262">
        <w:rPr>
          <w:rFonts w:cs="Arial"/>
          <w:color w:val="000000"/>
          <w:sz w:val="20"/>
          <w:szCs w:val="20"/>
          <w:lang w:val="fr-CH"/>
        </w:rPr>
        <w:t>La présente fiche de contrôle technique sert de preuve de tous les travaux d’entretien effectués (prière d’utiliser des caractères d’imprimerie).</w:t>
      </w:r>
    </w:p>
    <w:p w14:paraId="658ED90F" w14:textId="77777777" w:rsidR="00A00705" w:rsidRPr="00B76EA6" w:rsidRDefault="00A00705" w:rsidP="00A00705">
      <w:pPr>
        <w:autoSpaceDE w:val="0"/>
        <w:autoSpaceDN w:val="0"/>
        <w:adjustRightInd w:val="0"/>
        <w:spacing w:line="288" w:lineRule="auto"/>
        <w:textAlignment w:val="center"/>
        <w:rPr>
          <w:rFonts w:cs="Arial"/>
          <w:color w:val="000000"/>
          <w:sz w:val="20"/>
          <w:szCs w:val="20"/>
          <w:lang w:val="fr-CH"/>
        </w:rPr>
      </w:pPr>
      <w:r w:rsidRPr="00B76EA6">
        <w:rPr>
          <w:rFonts w:cs="Arial"/>
          <w:color w:val="000000"/>
          <w:sz w:val="20"/>
          <w:szCs w:val="20"/>
          <w:lang w:val="fr-CH"/>
        </w:rPr>
        <w:t>* Informations obligatoires selon l‘</w:t>
      </w:r>
      <w:proofErr w:type="spellStart"/>
      <w:r w:rsidRPr="00B76EA6">
        <w:rPr>
          <w:rFonts w:cs="Arial"/>
          <w:color w:val="000000"/>
          <w:sz w:val="20"/>
          <w:szCs w:val="20"/>
          <w:lang w:val="fr-CH"/>
        </w:rPr>
        <w:t>ORRChim</w:t>
      </w:r>
      <w:proofErr w:type="spellEnd"/>
      <w:r w:rsidRPr="00B76EA6">
        <w:rPr>
          <w:rFonts w:cs="Arial"/>
          <w:color w:val="000000"/>
          <w:sz w:val="20"/>
          <w:szCs w:val="20"/>
          <w:lang w:val="fr-CH"/>
        </w:rPr>
        <w:t>, annexe 2.10, point 3.5</w:t>
      </w:r>
    </w:p>
    <w:p w14:paraId="3429F003" w14:textId="77777777" w:rsidR="00A00705" w:rsidRPr="00B76EA6" w:rsidRDefault="00A00705" w:rsidP="00A00705">
      <w:pPr>
        <w:autoSpaceDE w:val="0"/>
        <w:autoSpaceDN w:val="0"/>
        <w:adjustRightInd w:val="0"/>
        <w:spacing w:line="288" w:lineRule="auto"/>
        <w:textAlignment w:val="center"/>
        <w:rPr>
          <w:rFonts w:cs="Arial"/>
          <w:color w:val="FF00FF"/>
          <w:sz w:val="20"/>
          <w:szCs w:val="20"/>
          <w:lang w:val="fr-CH"/>
        </w:rPr>
      </w:pP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123"/>
        <w:gridCol w:w="1980"/>
        <w:gridCol w:w="1842"/>
        <w:gridCol w:w="1139"/>
        <w:gridCol w:w="1134"/>
        <w:gridCol w:w="1129"/>
        <w:gridCol w:w="1242"/>
      </w:tblGrid>
      <w:tr w:rsidR="00A00705" w:rsidRPr="00353BC7" w14:paraId="0A1111E0" w14:textId="77777777" w:rsidTr="007F6262">
        <w:tc>
          <w:tcPr>
            <w:tcW w:w="988" w:type="dxa"/>
            <w:tcBorders>
              <w:top w:val="nil"/>
              <w:left w:val="nil"/>
              <w:bottom w:val="nil"/>
              <w:right w:val="nil"/>
            </w:tcBorders>
            <w:shd w:val="clear" w:color="auto" w:fill="F2F2F2" w:themeFill="background1" w:themeFillShade="F2"/>
          </w:tcPr>
          <w:p w14:paraId="47E97B94" w14:textId="77777777" w:rsidR="00A00705" w:rsidRPr="00353BC7" w:rsidRDefault="00A00705" w:rsidP="006A7383">
            <w:pPr>
              <w:pStyle w:val="EinfAbs"/>
              <w:spacing w:line="240" w:lineRule="atLeast"/>
              <w:rPr>
                <w:rFonts w:ascii="Arial" w:hAnsi="Arial" w:cs="Arial"/>
                <w:sz w:val="18"/>
                <w:szCs w:val="18"/>
                <w:lang w:val="fr-CH"/>
              </w:rPr>
            </w:pPr>
            <w:r w:rsidRPr="00353BC7">
              <w:rPr>
                <w:rFonts w:ascii="Arial" w:hAnsi="Arial" w:cs="Arial"/>
                <w:sz w:val="18"/>
                <w:szCs w:val="18"/>
                <w:lang w:val="fr-CH"/>
              </w:rPr>
              <w:t>Date*</w:t>
            </w:r>
          </w:p>
        </w:tc>
        <w:tc>
          <w:tcPr>
            <w:tcW w:w="2835" w:type="dxa"/>
            <w:tcBorders>
              <w:top w:val="nil"/>
              <w:left w:val="nil"/>
              <w:bottom w:val="nil"/>
              <w:right w:val="nil"/>
            </w:tcBorders>
            <w:shd w:val="clear" w:color="auto" w:fill="F2F2F2" w:themeFill="background1" w:themeFillShade="F2"/>
          </w:tcPr>
          <w:p w14:paraId="6336CA75" w14:textId="77777777" w:rsidR="00A00705" w:rsidRPr="00353BC7" w:rsidRDefault="00A00705" w:rsidP="006A7383">
            <w:pPr>
              <w:spacing w:line="240" w:lineRule="atLeast"/>
              <w:rPr>
                <w:lang w:val="fr-CH"/>
              </w:rPr>
            </w:pPr>
            <w:r w:rsidRPr="00353BC7">
              <w:rPr>
                <w:rFonts w:cs="Arial"/>
                <w:color w:val="000000"/>
                <w:sz w:val="18"/>
                <w:szCs w:val="18"/>
                <w:lang w:val="fr-CH"/>
              </w:rPr>
              <w:t>Motif de la visite de l‘installation</w:t>
            </w:r>
          </w:p>
        </w:tc>
        <w:tc>
          <w:tcPr>
            <w:tcW w:w="3123" w:type="dxa"/>
            <w:tcBorders>
              <w:top w:val="nil"/>
              <w:left w:val="nil"/>
              <w:bottom w:val="nil"/>
              <w:right w:val="nil"/>
            </w:tcBorders>
            <w:shd w:val="clear" w:color="auto" w:fill="F2F2F2" w:themeFill="background1" w:themeFillShade="F2"/>
          </w:tcPr>
          <w:p w14:paraId="4801E7B5" w14:textId="77777777" w:rsidR="00A00705" w:rsidRPr="00353BC7" w:rsidRDefault="00A00705" w:rsidP="006A7383">
            <w:pPr>
              <w:spacing w:line="240" w:lineRule="atLeast"/>
              <w:rPr>
                <w:lang w:val="fr-CH"/>
              </w:rPr>
            </w:pPr>
            <w:r w:rsidRPr="00353BC7">
              <w:rPr>
                <w:rFonts w:cs="Arial"/>
                <w:color w:val="000000"/>
                <w:sz w:val="18"/>
                <w:szCs w:val="18"/>
                <w:lang w:val="fr-CH"/>
              </w:rPr>
              <w:t>Travaux*</w:t>
            </w:r>
          </w:p>
        </w:tc>
        <w:tc>
          <w:tcPr>
            <w:tcW w:w="1980" w:type="dxa"/>
            <w:tcBorders>
              <w:top w:val="nil"/>
              <w:left w:val="nil"/>
              <w:bottom w:val="nil"/>
              <w:right w:val="nil"/>
            </w:tcBorders>
            <w:shd w:val="clear" w:color="auto" w:fill="F2F2F2" w:themeFill="background1" w:themeFillShade="F2"/>
          </w:tcPr>
          <w:p w14:paraId="0C22F89A" w14:textId="77777777" w:rsidR="00A00705" w:rsidRPr="00353BC7" w:rsidRDefault="00A00705" w:rsidP="006A7383">
            <w:pPr>
              <w:pStyle w:val="EinfAbs"/>
              <w:spacing w:line="240" w:lineRule="atLeast"/>
              <w:rPr>
                <w:rFonts w:ascii="Arial" w:hAnsi="Arial" w:cs="Arial"/>
                <w:sz w:val="18"/>
                <w:szCs w:val="18"/>
                <w:lang w:val="fr-CH"/>
              </w:rPr>
            </w:pPr>
            <w:r w:rsidRPr="00353BC7">
              <w:rPr>
                <w:rFonts w:ascii="Arial" w:hAnsi="Arial" w:cs="Arial"/>
                <w:sz w:val="18"/>
                <w:szCs w:val="18"/>
                <w:lang w:val="fr-CH"/>
              </w:rPr>
              <w:t xml:space="preserve">Désignation de la partie de l‘installation </w:t>
            </w:r>
          </w:p>
          <w:p w14:paraId="34A7EA5D" w14:textId="77777777" w:rsidR="00A00705" w:rsidRPr="00353BC7" w:rsidRDefault="00A00705" w:rsidP="006A7383">
            <w:pPr>
              <w:spacing w:line="240" w:lineRule="atLeast"/>
              <w:rPr>
                <w:sz w:val="15"/>
                <w:szCs w:val="15"/>
                <w:lang w:val="fr-CH"/>
              </w:rPr>
            </w:pPr>
            <w:r w:rsidRPr="00353BC7">
              <w:rPr>
                <w:rFonts w:cs="Arial"/>
                <w:sz w:val="15"/>
                <w:szCs w:val="15"/>
                <w:lang w:val="fr-CH"/>
              </w:rPr>
              <w:t>(</w:t>
            </w:r>
            <w:proofErr w:type="gramStart"/>
            <w:r w:rsidRPr="00353BC7">
              <w:rPr>
                <w:rFonts w:cs="Arial"/>
                <w:sz w:val="15"/>
                <w:szCs w:val="15"/>
                <w:lang w:val="fr-CH"/>
              </w:rPr>
              <w:t>par</w:t>
            </w:r>
            <w:proofErr w:type="gramEnd"/>
            <w:r w:rsidRPr="00353BC7">
              <w:rPr>
                <w:rFonts w:cs="Arial"/>
                <w:sz w:val="15"/>
                <w:szCs w:val="15"/>
                <w:lang w:val="fr-CH"/>
              </w:rPr>
              <w:t xml:space="preserve"> ex. numéro d‘appareil)</w:t>
            </w:r>
          </w:p>
        </w:tc>
        <w:tc>
          <w:tcPr>
            <w:tcW w:w="1842" w:type="dxa"/>
            <w:tcBorders>
              <w:top w:val="nil"/>
              <w:left w:val="nil"/>
              <w:bottom w:val="nil"/>
              <w:right w:val="nil"/>
            </w:tcBorders>
            <w:shd w:val="clear" w:color="auto" w:fill="F2F2F2" w:themeFill="background1" w:themeFillShade="F2"/>
          </w:tcPr>
          <w:p w14:paraId="28D6B107" w14:textId="77777777" w:rsidR="00A00705" w:rsidRDefault="00A00705" w:rsidP="006A7383">
            <w:pPr>
              <w:pStyle w:val="EinfAbs"/>
              <w:spacing w:line="240" w:lineRule="atLeast"/>
              <w:rPr>
                <w:rFonts w:ascii="Arial" w:hAnsi="Arial" w:cs="Arial"/>
                <w:sz w:val="18"/>
                <w:szCs w:val="18"/>
                <w:lang w:val="fr-CH"/>
              </w:rPr>
            </w:pPr>
            <w:r w:rsidRPr="00353BC7">
              <w:rPr>
                <w:rFonts w:ascii="Arial" w:hAnsi="Arial" w:cs="Arial"/>
                <w:sz w:val="18"/>
                <w:szCs w:val="18"/>
                <w:lang w:val="fr-CH"/>
              </w:rPr>
              <w:t xml:space="preserve">Attestation </w:t>
            </w:r>
          </w:p>
          <w:p w14:paraId="4F5218B5" w14:textId="77777777" w:rsidR="00A00705" w:rsidRPr="00353BC7" w:rsidRDefault="00A00705" w:rsidP="006A7383">
            <w:pPr>
              <w:pStyle w:val="EinfAbs"/>
              <w:spacing w:line="240" w:lineRule="atLeast"/>
              <w:rPr>
                <w:rFonts w:ascii="Arial" w:hAnsi="Arial" w:cs="Arial"/>
                <w:sz w:val="18"/>
                <w:szCs w:val="18"/>
                <w:lang w:val="fr-CH"/>
              </w:rPr>
            </w:pPr>
            <w:proofErr w:type="gramStart"/>
            <w:r w:rsidRPr="00353BC7">
              <w:rPr>
                <w:rFonts w:ascii="Arial" w:hAnsi="Arial" w:cs="Arial"/>
                <w:sz w:val="18"/>
                <w:szCs w:val="18"/>
                <w:lang w:val="fr-CH"/>
              </w:rPr>
              <w:t>d’entretien</w:t>
            </w:r>
            <w:proofErr w:type="gramEnd"/>
          </w:p>
          <w:p w14:paraId="1B8AB651" w14:textId="77777777" w:rsidR="00A00705" w:rsidRPr="00353BC7" w:rsidRDefault="00A00705" w:rsidP="006A7383">
            <w:pPr>
              <w:spacing w:line="240" w:lineRule="atLeast"/>
              <w:rPr>
                <w:sz w:val="15"/>
                <w:szCs w:val="15"/>
                <w:lang w:val="fr-CH"/>
              </w:rPr>
            </w:pPr>
            <w:r w:rsidRPr="00353BC7">
              <w:rPr>
                <w:rFonts w:cs="Arial"/>
                <w:sz w:val="15"/>
                <w:szCs w:val="15"/>
                <w:lang w:val="fr-CH"/>
              </w:rPr>
              <w:t>(Voir page 3)</w:t>
            </w:r>
          </w:p>
        </w:tc>
        <w:tc>
          <w:tcPr>
            <w:tcW w:w="1139" w:type="dxa"/>
            <w:tcBorders>
              <w:top w:val="nil"/>
              <w:left w:val="nil"/>
              <w:bottom w:val="nil"/>
              <w:right w:val="nil"/>
            </w:tcBorders>
            <w:shd w:val="clear" w:color="auto" w:fill="F2F2F2" w:themeFill="background1" w:themeFillShade="F2"/>
          </w:tcPr>
          <w:p w14:paraId="3380FDBF" w14:textId="77777777" w:rsidR="00A00705" w:rsidRDefault="00A00705" w:rsidP="006A7383">
            <w:pPr>
              <w:pStyle w:val="EinfAbs"/>
              <w:rPr>
                <w:rFonts w:ascii="Arial" w:hAnsi="Arial" w:cs="Arial"/>
                <w:sz w:val="18"/>
                <w:szCs w:val="18"/>
              </w:rPr>
            </w:pPr>
            <w:r>
              <w:rPr>
                <w:rFonts w:ascii="Arial" w:hAnsi="Arial" w:cs="Arial"/>
                <w:sz w:val="18"/>
                <w:szCs w:val="18"/>
              </w:rPr>
              <w:t xml:space="preserve">Fluide </w:t>
            </w:r>
          </w:p>
          <w:p w14:paraId="76934454" w14:textId="77777777" w:rsidR="00A00705" w:rsidRPr="00353BC7" w:rsidRDefault="00A00705" w:rsidP="006A7383">
            <w:pPr>
              <w:pStyle w:val="EinfAbs"/>
              <w:spacing w:line="240" w:lineRule="atLeast"/>
              <w:rPr>
                <w:rFonts w:ascii="Arial" w:hAnsi="Arial" w:cs="Arial"/>
                <w:sz w:val="18"/>
                <w:szCs w:val="18"/>
                <w:lang w:val="fr-CH"/>
              </w:rPr>
            </w:pPr>
            <w:proofErr w:type="spellStart"/>
            <w:r>
              <w:rPr>
                <w:rFonts w:ascii="Arial" w:hAnsi="Arial" w:cs="Arial"/>
                <w:sz w:val="18"/>
                <w:szCs w:val="18"/>
              </w:rPr>
              <w:t>frigorigène</w:t>
            </w:r>
            <w:proofErr w:type="spellEnd"/>
            <w:r w:rsidRPr="00353BC7">
              <w:rPr>
                <w:rFonts w:ascii="Arial" w:hAnsi="Arial" w:cs="Arial"/>
                <w:sz w:val="18"/>
                <w:szCs w:val="18"/>
                <w:lang w:val="fr-CH"/>
              </w:rPr>
              <w:t>l*</w:t>
            </w:r>
          </w:p>
          <w:p w14:paraId="0AB13059" w14:textId="77777777" w:rsidR="00A00705" w:rsidRPr="00353BC7" w:rsidRDefault="00A00705" w:rsidP="006A7383">
            <w:pPr>
              <w:spacing w:line="240" w:lineRule="atLeast"/>
              <w:rPr>
                <w:lang w:val="fr-CH"/>
              </w:rPr>
            </w:pPr>
          </w:p>
        </w:tc>
        <w:tc>
          <w:tcPr>
            <w:tcW w:w="1134" w:type="dxa"/>
            <w:tcBorders>
              <w:top w:val="nil"/>
              <w:left w:val="nil"/>
              <w:bottom w:val="nil"/>
              <w:right w:val="nil"/>
            </w:tcBorders>
            <w:shd w:val="clear" w:color="auto" w:fill="F2F2F2" w:themeFill="background1" w:themeFillShade="F2"/>
          </w:tcPr>
          <w:p w14:paraId="4A98741D" w14:textId="77777777" w:rsidR="00A00705" w:rsidRDefault="00A00705" w:rsidP="006A7383">
            <w:pPr>
              <w:pStyle w:val="EinfAbs"/>
              <w:rPr>
                <w:rFonts w:ascii="Arial" w:hAnsi="Arial" w:cs="Arial"/>
                <w:sz w:val="18"/>
                <w:szCs w:val="18"/>
              </w:rPr>
            </w:pPr>
            <w:r>
              <w:rPr>
                <w:rFonts w:ascii="Arial" w:hAnsi="Arial" w:cs="Arial"/>
                <w:sz w:val="18"/>
                <w:szCs w:val="18"/>
              </w:rPr>
              <w:t>Entreprise</w:t>
            </w:r>
          </w:p>
          <w:p w14:paraId="55AB55B3" w14:textId="77777777" w:rsidR="00A00705" w:rsidRDefault="00A00705" w:rsidP="006A7383">
            <w:pPr>
              <w:pStyle w:val="EinfAbs"/>
              <w:rPr>
                <w:rFonts w:ascii="Arial" w:hAnsi="Arial" w:cs="Arial"/>
                <w:sz w:val="18"/>
                <w:szCs w:val="18"/>
              </w:rPr>
            </w:pPr>
            <w:r>
              <w:rPr>
                <w:rFonts w:ascii="Arial" w:hAnsi="Arial" w:cs="Arial"/>
                <w:sz w:val="18"/>
                <w:szCs w:val="18"/>
              </w:rPr>
              <w:t>[</w:t>
            </w:r>
            <w:proofErr w:type="spellStart"/>
            <w:r>
              <w:rPr>
                <w:rFonts w:ascii="Arial" w:hAnsi="Arial" w:cs="Arial"/>
                <w:sz w:val="18"/>
                <w:szCs w:val="18"/>
              </w:rPr>
              <w:t>N</w:t>
            </w:r>
            <w:r>
              <w:rPr>
                <w:rFonts w:ascii="Arial" w:hAnsi="Arial" w:cs="Arial"/>
                <w:sz w:val="18"/>
                <w:szCs w:val="18"/>
                <w:vertAlign w:val="superscript"/>
              </w:rPr>
              <w:t>o</w:t>
            </w:r>
            <w:proofErr w:type="spellEnd"/>
            <w:proofErr w:type="gramStart"/>
            <w:r>
              <w:rPr>
                <w:rFonts w:ascii="Arial" w:hAnsi="Arial" w:cs="Arial"/>
                <w:sz w:val="18"/>
                <w:szCs w:val="18"/>
              </w:rPr>
              <w:t>.]*</w:t>
            </w:r>
            <w:proofErr w:type="gramEnd"/>
          </w:p>
          <w:p w14:paraId="290393B6" w14:textId="77777777" w:rsidR="00A00705" w:rsidRPr="00A00705" w:rsidRDefault="00A00705" w:rsidP="006A7383">
            <w:pPr>
              <w:spacing w:line="240" w:lineRule="atLeast"/>
              <w:rPr>
                <w:sz w:val="15"/>
                <w:szCs w:val="15"/>
                <w:lang w:val="fr-CH"/>
              </w:rPr>
            </w:pPr>
            <w:r w:rsidRPr="00A00705">
              <w:rPr>
                <w:rFonts w:cs="Arial"/>
                <w:sz w:val="15"/>
                <w:szCs w:val="15"/>
              </w:rPr>
              <w:t>(</w:t>
            </w:r>
            <w:proofErr w:type="spellStart"/>
            <w:r w:rsidRPr="00A00705">
              <w:rPr>
                <w:rFonts w:cs="Arial"/>
                <w:sz w:val="15"/>
                <w:szCs w:val="15"/>
              </w:rPr>
              <w:t>Voir</w:t>
            </w:r>
            <w:proofErr w:type="spellEnd"/>
            <w:r w:rsidRPr="00A00705">
              <w:rPr>
                <w:rFonts w:cs="Arial"/>
                <w:sz w:val="15"/>
                <w:szCs w:val="15"/>
              </w:rPr>
              <w:t xml:space="preserve"> </w:t>
            </w:r>
            <w:proofErr w:type="spellStart"/>
            <w:r w:rsidRPr="00A00705">
              <w:rPr>
                <w:rFonts w:cs="Arial"/>
                <w:sz w:val="15"/>
                <w:szCs w:val="15"/>
              </w:rPr>
              <w:t>page</w:t>
            </w:r>
            <w:proofErr w:type="spellEnd"/>
            <w:r w:rsidRPr="00A00705">
              <w:rPr>
                <w:rFonts w:cs="Arial"/>
                <w:sz w:val="15"/>
                <w:szCs w:val="15"/>
              </w:rPr>
              <w:t xml:space="preserve"> 3)</w:t>
            </w:r>
          </w:p>
        </w:tc>
        <w:tc>
          <w:tcPr>
            <w:tcW w:w="1129" w:type="dxa"/>
            <w:tcBorders>
              <w:top w:val="nil"/>
              <w:left w:val="nil"/>
              <w:bottom w:val="nil"/>
              <w:right w:val="nil"/>
            </w:tcBorders>
            <w:shd w:val="clear" w:color="auto" w:fill="F2F2F2" w:themeFill="background1" w:themeFillShade="F2"/>
          </w:tcPr>
          <w:p w14:paraId="0946853D" w14:textId="77777777" w:rsidR="00A00705" w:rsidRPr="00A00705" w:rsidRDefault="00A00705" w:rsidP="006A7383">
            <w:pPr>
              <w:pStyle w:val="EinfAbs"/>
              <w:rPr>
                <w:rFonts w:ascii="Arial" w:hAnsi="Arial" w:cs="Arial"/>
                <w:sz w:val="18"/>
                <w:szCs w:val="18"/>
              </w:rPr>
            </w:pPr>
            <w:proofErr w:type="spellStart"/>
            <w:r>
              <w:rPr>
                <w:rFonts w:ascii="Arial" w:hAnsi="Arial" w:cs="Arial"/>
                <w:sz w:val="18"/>
                <w:szCs w:val="18"/>
              </w:rPr>
              <w:t>Prénom</w:t>
            </w:r>
            <w:proofErr w:type="spellEnd"/>
            <w:r>
              <w:rPr>
                <w:rFonts w:ascii="Arial" w:hAnsi="Arial" w:cs="Arial"/>
                <w:sz w:val="18"/>
                <w:szCs w:val="18"/>
              </w:rPr>
              <w:t xml:space="preserve"> </w:t>
            </w:r>
            <w:proofErr w:type="spellStart"/>
            <w:r>
              <w:rPr>
                <w:rFonts w:ascii="Arial" w:hAnsi="Arial" w:cs="Arial"/>
                <w:sz w:val="18"/>
                <w:szCs w:val="18"/>
              </w:rPr>
              <w:t>Nom</w:t>
            </w:r>
            <w:proofErr w:type="spellEnd"/>
            <w:r>
              <w:rPr>
                <w:rFonts w:ascii="Arial" w:hAnsi="Arial" w:cs="Arial"/>
                <w:sz w:val="18"/>
                <w:szCs w:val="18"/>
              </w:rPr>
              <w:t xml:space="preserve"> du </w:t>
            </w:r>
            <w:proofErr w:type="spellStart"/>
            <w:r>
              <w:rPr>
                <w:rFonts w:ascii="Arial" w:hAnsi="Arial" w:cs="Arial"/>
                <w:sz w:val="18"/>
                <w:szCs w:val="18"/>
              </w:rPr>
              <w:t>spécialiste</w:t>
            </w:r>
            <w:proofErr w:type="spellEnd"/>
            <w:r>
              <w:rPr>
                <w:rFonts w:ascii="Arial" w:hAnsi="Arial" w:cs="Arial"/>
                <w:sz w:val="18"/>
                <w:szCs w:val="18"/>
              </w:rPr>
              <w:t>*</w:t>
            </w:r>
          </w:p>
        </w:tc>
        <w:tc>
          <w:tcPr>
            <w:tcW w:w="1242" w:type="dxa"/>
            <w:tcBorders>
              <w:top w:val="nil"/>
              <w:left w:val="nil"/>
              <w:bottom w:val="nil"/>
              <w:right w:val="nil"/>
            </w:tcBorders>
            <w:shd w:val="clear" w:color="auto" w:fill="F2F2F2" w:themeFill="background1" w:themeFillShade="F2"/>
          </w:tcPr>
          <w:p w14:paraId="717219A6" w14:textId="77777777" w:rsidR="00A00705" w:rsidRPr="00353BC7" w:rsidRDefault="00A00705" w:rsidP="006A7383">
            <w:pPr>
              <w:pStyle w:val="EinfAbs"/>
              <w:spacing w:line="240" w:lineRule="atLeast"/>
              <w:rPr>
                <w:rFonts w:ascii="Arial" w:hAnsi="Arial" w:cs="Arial"/>
                <w:sz w:val="18"/>
                <w:szCs w:val="18"/>
                <w:lang w:val="fr-CH"/>
              </w:rPr>
            </w:pPr>
            <w:proofErr w:type="spellStart"/>
            <w:r w:rsidRPr="00353BC7">
              <w:rPr>
                <w:rFonts w:ascii="Arial" w:hAnsi="Arial" w:cs="Arial"/>
                <w:sz w:val="18"/>
                <w:szCs w:val="18"/>
                <w:lang w:val="fr-CH"/>
              </w:rPr>
              <w:t>Unterschrift</w:t>
            </w:r>
            <w:proofErr w:type="spellEnd"/>
            <w:r w:rsidRPr="00353BC7">
              <w:rPr>
                <w:rFonts w:ascii="Arial" w:hAnsi="Arial" w:cs="Arial"/>
                <w:sz w:val="18"/>
                <w:szCs w:val="18"/>
                <w:lang w:val="fr-CH"/>
              </w:rPr>
              <w:t xml:space="preserve"> </w:t>
            </w:r>
          </w:p>
          <w:p w14:paraId="414EE0C1" w14:textId="77777777" w:rsidR="00A00705" w:rsidRPr="00A00705" w:rsidRDefault="00A00705" w:rsidP="006A7383">
            <w:pPr>
              <w:pStyle w:val="EinfAbs"/>
              <w:rPr>
                <w:rFonts w:ascii="Arial" w:hAnsi="Arial" w:cs="Arial"/>
                <w:sz w:val="18"/>
                <w:szCs w:val="18"/>
              </w:rPr>
            </w:pPr>
            <w:proofErr w:type="spellStart"/>
            <w:r>
              <w:rPr>
                <w:rFonts w:ascii="Arial" w:hAnsi="Arial" w:cs="Arial"/>
                <w:sz w:val="18"/>
                <w:szCs w:val="18"/>
              </w:rPr>
              <w:t>Signature</w:t>
            </w:r>
            <w:proofErr w:type="spellEnd"/>
            <w:r>
              <w:rPr>
                <w:rFonts w:ascii="Arial" w:hAnsi="Arial" w:cs="Arial"/>
                <w:sz w:val="18"/>
                <w:szCs w:val="18"/>
              </w:rPr>
              <w:t xml:space="preserve"> du </w:t>
            </w:r>
            <w:proofErr w:type="spellStart"/>
            <w:r>
              <w:rPr>
                <w:rFonts w:ascii="Arial" w:hAnsi="Arial" w:cs="Arial"/>
                <w:sz w:val="18"/>
                <w:szCs w:val="18"/>
              </w:rPr>
              <w:t>spécialiste</w:t>
            </w:r>
            <w:proofErr w:type="spellEnd"/>
            <w:r>
              <w:rPr>
                <w:rFonts w:ascii="Arial" w:hAnsi="Arial" w:cs="Arial"/>
                <w:sz w:val="18"/>
                <w:szCs w:val="18"/>
              </w:rPr>
              <w:t>*</w:t>
            </w:r>
          </w:p>
        </w:tc>
      </w:tr>
      <w:tr w:rsidR="009365AF" w:rsidRPr="00353BC7" w14:paraId="32FDD038" w14:textId="77777777" w:rsidTr="007F6262">
        <w:tc>
          <w:tcPr>
            <w:tcW w:w="988" w:type="dxa"/>
            <w:tcBorders>
              <w:top w:val="nil"/>
              <w:left w:val="nil"/>
              <w:right w:val="nil"/>
            </w:tcBorders>
          </w:tcPr>
          <w:p w14:paraId="4BE775F9" w14:textId="77777777" w:rsidR="009365AF" w:rsidRPr="00353BC7" w:rsidRDefault="009365AF" w:rsidP="009365AF">
            <w:pPr>
              <w:spacing w:line="220" w:lineRule="atLeast"/>
              <w:rPr>
                <w:lang w:val="fr-CH"/>
              </w:rPr>
            </w:pPr>
          </w:p>
        </w:tc>
        <w:tc>
          <w:tcPr>
            <w:tcW w:w="2835" w:type="dxa"/>
            <w:tcBorders>
              <w:top w:val="nil"/>
              <w:left w:val="nil"/>
              <w:right w:val="nil"/>
            </w:tcBorders>
          </w:tcPr>
          <w:p w14:paraId="09A5A2C2" w14:textId="175B0F08"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3261A307"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66B80002" w14:textId="1B5C6081"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3BE53CF8" w14:textId="77777777" w:rsidR="009365AF" w:rsidRPr="00353BC7" w:rsidRDefault="009365AF" w:rsidP="009365AF">
            <w:pPr>
              <w:pStyle w:val="EinfAbs"/>
              <w:spacing w:line="220" w:lineRule="atLeast"/>
              <w:ind w:left="367" w:hanging="367"/>
              <w:rPr>
                <w:rFonts w:ascii="Arial" w:hAnsi="Arial" w:cs="Arial"/>
                <w:lang w:val="fr-CH"/>
              </w:rPr>
            </w:pPr>
          </w:p>
          <w:p w14:paraId="6460D3AD" w14:textId="41EEE9FD"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71A58F07" w14:textId="77777777" w:rsidR="009365AF" w:rsidRPr="00353BC7" w:rsidRDefault="009365AF" w:rsidP="009365AF">
            <w:pPr>
              <w:spacing w:line="220" w:lineRule="atLeast"/>
              <w:rPr>
                <w:lang w:val="fr-CH"/>
              </w:rPr>
            </w:pPr>
          </w:p>
        </w:tc>
        <w:tc>
          <w:tcPr>
            <w:tcW w:w="1980" w:type="dxa"/>
            <w:tcBorders>
              <w:top w:val="nil"/>
              <w:left w:val="nil"/>
              <w:right w:val="nil"/>
            </w:tcBorders>
          </w:tcPr>
          <w:p w14:paraId="776CF10E" w14:textId="77777777" w:rsidR="009365AF" w:rsidRPr="00353BC7" w:rsidRDefault="009365AF" w:rsidP="009365AF">
            <w:pPr>
              <w:spacing w:line="220" w:lineRule="atLeast"/>
              <w:rPr>
                <w:lang w:val="fr-CH"/>
              </w:rPr>
            </w:pPr>
          </w:p>
        </w:tc>
        <w:tc>
          <w:tcPr>
            <w:tcW w:w="1842" w:type="dxa"/>
            <w:tcBorders>
              <w:top w:val="nil"/>
              <w:left w:val="nil"/>
              <w:right w:val="nil"/>
            </w:tcBorders>
          </w:tcPr>
          <w:p w14:paraId="2968AD7C" w14:textId="25EB3A0C"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2FD42A37" w14:textId="4057C3B7"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5B851108"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1AEB4C8E"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4FE4A599"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11B1B966"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6A223739" w14:textId="6B5FFD55" w:rsidR="009365AF" w:rsidRPr="007F6262" w:rsidRDefault="00A272D8" w:rsidP="007F6262">
            <w:pPr>
              <w:pStyle w:val="EinfAbs"/>
              <w:spacing w:line="240" w:lineRule="auto"/>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32D70CE5" w14:textId="45F773F1"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7F167E56" w14:textId="77777777" w:rsidR="009365AF" w:rsidRPr="00353BC7" w:rsidRDefault="009365AF" w:rsidP="009365AF">
            <w:pPr>
              <w:spacing w:line="220" w:lineRule="atLeast"/>
              <w:rPr>
                <w:lang w:val="fr-CH"/>
              </w:rPr>
            </w:pPr>
          </w:p>
        </w:tc>
        <w:tc>
          <w:tcPr>
            <w:tcW w:w="1129" w:type="dxa"/>
            <w:tcBorders>
              <w:top w:val="nil"/>
              <w:left w:val="nil"/>
              <w:right w:val="nil"/>
            </w:tcBorders>
          </w:tcPr>
          <w:p w14:paraId="1CF99E95" w14:textId="77777777" w:rsidR="009365AF" w:rsidRPr="00353BC7" w:rsidRDefault="009365AF" w:rsidP="009365AF">
            <w:pPr>
              <w:spacing w:line="220" w:lineRule="atLeast"/>
              <w:rPr>
                <w:lang w:val="fr-CH"/>
              </w:rPr>
            </w:pPr>
          </w:p>
          <w:p w14:paraId="2F457EFD" w14:textId="77777777" w:rsidR="009365AF" w:rsidRPr="00353BC7" w:rsidRDefault="009365AF" w:rsidP="009365AF">
            <w:pPr>
              <w:spacing w:line="220" w:lineRule="atLeast"/>
              <w:rPr>
                <w:lang w:val="fr-CH"/>
              </w:rPr>
            </w:pPr>
          </w:p>
          <w:p w14:paraId="182586FB"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72B80134" w14:textId="77777777" w:rsidR="009365AF" w:rsidRPr="00353BC7" w:rsidRDefault="009365AF" w:rsidP="009365AF">
            <w:pPr>
              <w:spacing w:line="220" w:lineRule="atLeast"/>
              <w:rPr>
                <w:rFonts w:cs="Arial"/>
                <w:sz w:val="12"/>
                <w:szCs w:val="12"/>
                <w:lang w:val="fr-CH"/>
              </w:rPr>
            </w:pPr>
          </w:p>
          <w:p w14:paraId="181326AC" w14:textId="77777777" w:rsidR="009365AF" w:rsidRPr="00353BC7" w:rsidRDefault="009365AF" w:rsidP="009365AF">
            <w:pPr>
              <w:spacing w:line="220" w:lineRule="atLeast"/>
              <w:rPr>
                <w:rFonts w:cs="Arial"/>
                <w:sz w:val="12"/>
                <w:szCs w:val="12"/>
                <w:lang w:val="fr-CH"/>
              </w:rPr>
            </w:pPr>
          </w:p>
          <w:p w14:paraId="31BF54D9"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1426E3CC" w14:textId="77777777" w:rsidR="009365AF" w:rsidRPr="00353BC7" w:rsidRDefault="009365AF" w:rsidP="009365AF">
            <w:pPr>
              <w:spacing w:line="220" w:lineRule="atLeast"/>
              <w:rPr>
                <w:lang w:val="fr-CH"/>
              </w:rPr>
            </w:pPr>
          </w:p>
        </w:tc>
      </w:tr>
      <w:tr w:rsidR="009365AF" w:rsidRPr="00353BC7" w14:paraId="2D41337F" w14:textId="77777777" w:rsidTr="007F6262">
        <w:tc>
          <w:tcPr>
            <w:tcW w:w="988" w:type="dxa"/>
            <w:tcBorders>
              <w:top w:val="nil"/>
              <w:left w:val="nil"/>
              <w:right w:val="nil"/>
            </w:tcBorders>
          </w:tcPr>
          <w:p w14:paraId="4E29B648" w14:textId="77777777" w:rsidR="009365AF" w:rsidRPr="00353BC7" w:rsidRDefault="009365AF" w:rsidP="009365AF">
            <w:pPr>
              <w:spacing w:line="220" w:lineRule="atLeast"/>
              <w:rPr>
                <w:lang w:val="fr-CH"/>
              </w:rPr>
            </w:pPr>
          </w:p>
        </w:tc>
        <w:tc>
          <w:tcPr>
            <w:tcW w:w="2835" w:type="dxa"/>
            <w:tcBorders>
              <w:top w:val="nil"/>
              <w:left w:val="nil"/>
              <w:right w:val="nil"/>
            </w:tcBorders>
          </w:tcPr>
          <w:p w14:paraId="3142BC01" w14:textId="0F17A0A3"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68332FA7"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0EB809D7" w14:textId="187A4710"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455E2D5C" w14:textId="77777777" w:rsidR="009365AF" w:rsidRPr="00353BC7" w:rsidRDefault="009365AF" w:rsidP="009365AF">
            <w:pPr>
              <w:pStyle w:val="EinfAbs"/>
              <w:spacing w:line="220" w:lineRule="atLeast"/>
              <w:ind w:left="367" w:hanging="367"/>
              <w:rPr>
                <w:rFonts w:ascii="Arial" w:hAnsi="Arial" w:cs="Arial"/>
                <w:lang w:val="fr-CH"/>
              </w:rPr>
            </w:pPr>
          </w:p>
          <w:p w14:paraId="48FEFB5D" w14:textId="2BB43157"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78FDE98F" w14:textId="77777777" w:rsidR="009365AF" w:rsidRPr="00353BC7" w:rsidRDefault="009365AF" w:rsidP="009365AF">
            <w:pPr>
              <w:spacing w:line="220" w:lineRule="atLeast"/>
              <w:rPr>
                <w:lang w:val="fr-CH"/>
              </w:rPr>
            </w:pPr>
          </w:p>
        </w:tc>
        <w:tc>
          <w:tcPr>
            <w:tcW w:w="1980" w:type="dxa"/>
            <w:tcBorders>
              <w:top w:val="nil"/>
              <w:left w:val="nil"/>
              <w:right w:val="nil"/>
            </w:tcBorders>
          </w:tcPr>
          <w:p w14:paraId="3FF61DCB" w14:textId="77777777" w:rsidR="009365AF" w:rsidRPr="00353BC7" w:rsidRDefault="009365AF" w:rsidP="009365AF">
            <w:pPr>
              <w:spacing w:line="220" w:lineRule="atLeast"/>
              <w:rPr>
                <w:lang w:val="fr-CH"/>
              </w:rPr>
            </w:pPr>
          </w:p>
        </w:tc>
        <w:tc>
          <w:tcPr>
            <w:tcW w:w="1842" w:type="dxa"/>
            <w:tcBorders>
              <w:top w:val="nil"/>
              <w:left w:val="nil"/>
              <w:right w:val="nil"/>
            </w:tcBorders>
          </w:tcPr>
          <w:p w14:paraId="5FE1BE8D" w14:textId="3AD5AA14"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7257FDD6" w14:textId="1309471B"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6A2B8D5D"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23DB2445"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290B2BBB"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2C997568"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1639F3C5" w14:textId="62054AFE" w:rsidR="009365AF" w:rsidRPr="007F6262" w:rsidRDefault="00A272D8" w:rsidP="007F6262">
            <w:pPr>
              <w:pStyle w:val="EinfAbs"/>
              <w:spacing w:line="240" w:lineRule="auto"/>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4A55F648" w14:textId="463151F5"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5ED5F7BB" w14:textId="77777777" w:rsidR="009365AF" w:rsidRPr="00353BC7" w:rsidRDefault="009365AF" w:rsidP="009365AF">
            <w:pPr>
              <w:spacing w:line="220" w:lineRule="atLeast"/>
              <w:rPr>
                <w:lang w:val="fr-CH"/>
              </w:rPr>
            </w:pPr>
          </w:p>
        </w:tc>
        <w:tc>
          <w:tcPr>
            <w:tcW w:w="1129" w:type="dxa"/>
            <w:tcBorders>
              <w:top w:val="nil"/>
              <w:left w:val="nil"/>
              <w:right w:val="nil"/>
            </w:tcBorders>
          </w:tcPr>
          <w:p w14:paraId="518D9707" w14:textId="77777777" w:rsidR="009365AF" w:rsidRPr="00353BC7" w:rsidRDefault="009365AF" w:rsidP="009365AF">
            <w:pPr>
              <w:spacing w:line="220" w:lineRule="atLeast"/>
              <w:rPr>
                <w:lang w:val="fr-CH"/>
              </w:rPr>
            </w:pPr>
          </w:p>
          <w:p w14:paraId="3FE7B611" w14:textId="77777777" w:rsidR="009365AF" w:rsidRPr="00353BC7" w:rsidRDefault="009365AF" w:rsidP="009365AF">
            <w:pPr>
              <w:spacing w:line="220" w:lineRule="atLeast"/>
              <w:rPr>
                <w:lang w:val="fr-CH"/>
              </w:rPr>
            </w:pPr>
          </w:p>
          <w:p w14:paraId="374091CD"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43264754" w14:textId="77777777" w:rsidR="009365AF" w:rsidRPr="00353BC7" w:rsidRDefault="009365AF" w:rsidP="009365AF">
            <w:pPr>
              <w:spacing w:line="220" w:lineRule="atLeast"/>
              <w:rPr>
                <w:rFonts w:cs="Arial"/>
                <w:sz w:val="12"/>
                <w:szCs w:val="12"/>
                <w:lang w:val="fr-CH"/>
              </w:rPr>
            </w:pPr>
          </w:p>
          <w:p w14:paraId="2E8B43E6" w14:textId="77777777" w:rsidR="009365AF" w:rsidRPr="00353BC7" w:rsidRDefault="009365AF" w:rsidP="009365AF">
            <w:pPr>
              <w:spacing w:line="220" w:lineRule="atLeast"/>
              <w:rPr>
                <w:rFonts w:cs="Arial"/>
                <w:sz w:val="12"/>
                <w:szCs w:val="12"/>
                <w:lang w:val="fr-CH"/>
              </w:rPr>
            </w:pPr>
          </w:p>
          <w:p w14:paraId="2FB894FD"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57387DDC" w14:textId="77777777" w:rsidR="009365AF" w:rsidRPr="00353BC7" w:rsidRDefault="009365AF" w:rsidP="009365AF">
            <w:pPr>
              <w:spacing w:line="220" w:lineRule="atLeast"/>
              <w:rPr>
                <w:lang w:val="fr-CH"/>
              </w:rPr>
            </w:pPr>
          </w:p>
        </w:tc>
      </w:tr>
      <w:tr w:rsidR="009365AF" w:rsidRPr="00353BC7" w14:paraId="31E44D35" w14:textId="77777777" w:rsidTr="007F6262">
        <w:tc>
          <w:tcPr>
            <w:tcW w:w="988" w:type="dxa"/>
            <w:tcBorders>
              <w:top w:val="nil"/>
              <w:left w:val="nil"/>
              <w:right w:val="nil"/>
            </w:tcBorders>
          </w:tcPr>
          <w:p w14:paraId="3961490F" w14:textId="77777777" w:rsidR="009365AF" w:rsidRPr="00353BC7" w:rsidRDefault="009365AF" w:rsidP="009365AF">
            <w:pPr>
              <w:spacing w:line="220" w:lineRule="atLeast"/>
              <w:rPr>
                <w:lang w:val="fr-CH"/>
              </w:rPr>
            </w:pPr>
          </w:p>
        </w:tc>
        <w:tc>
          <w:tcPr>
            <w:tcW w:w="2835" w:type="dxa"/>
            <w:tcBorders>
              <w:top w:val="nil"/>
              <w:left w:val="nil"/>
              <w:right w:val="nil"/>
            </w:tcBorders>
          </w:tcPr>
          <w:p w14:paraId="643C8795" w14:textId="0ABA2C00"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012A55BF"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5028221B" w14:textId="2336AB35"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2EB1359C" w14:textId="77777777" w:rsidR="009365AF" w:rsidRPr="00353BC7" w:rsidRDefault="009365AF" w:rsidP="009365AF">
            <w:pPr>
              <w:pStyle w:val="EinfAbs"/>
              <w:spacing w:line="220" w:lineRule="atLeast"/>
              <w:ind w:left="367" w:hanging="367"/>
              <w:rPr>
                <w:rFonts w:ascii="Arial" w:hAnsi="Arial" w:cs="Arial"/>
                <w:lang w:val="fr-CH"/>
              </w:rPr>
            </w:pPr>
          </w:p>
          <w:p w14:paraId="5F6271C5" w14:textId="0352D45E"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5EB37313" w14:textId="77777777" w:rsidR="009365AF" w:rsidRPr="00353BC7" w:rsidRDefault="009365AF" w:rsidP="009365AF">
            <w:pPr>
              <w:spacing w:line="220" w:lineRule="atLeast"/>
              <w:rPr>
                <w:lang w:val="fr-CH"/>
              </w:rPr>
            </w:pPr>
          </w:p>
        </w:tc>
        <w:tc>
          <w:tcPr>
            <w:tcW w:w="1980" w:type="dxa"/>
            <w:tcBorders>
              <w:top w:val="nil"/>
              <w:left w:val="nil"/>
              <w:right w:val="nil"/>
            </w:tcBorders>
          </w:tcPr>
          <w:p w14:paraId="255277F2" w14:textId="77777777" w:rsidR="009365AF" w:rsidRPr="00353BC7" w:rsidRDefault="009365AF" w:rsidP="009365AF">
            <w:pPr>
              <w:spacing w:line="220" w:lineRule="atLeast"/>
              <w:rPr>
                <w:lang w:val="fr-CH"/>
              </w:rPr>
            </w:pPr>
          </w:p>
        </w:tc>
        <w:tc>
          <w:tcPr>
            <w:tcW w:w="1842" w:type="dxa"/>
            <w:tcBorders>
              <w:top w:val="nil"/>
              <w:left w:val="nil"/>
              <w:right w:val="nil"/>
            </w:tcBorders>
          </w:tcPr>
          <w:p w14:paraId="67D042CC" w14:textId="1A1BCAB7"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3B9F7BAE" w14:textId="1A14EAC6"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28480630"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6E222F62"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3080BB89"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55A75734"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0FC936F7" w14:textId="689C6794" w:rsidR="009365AF" w:rsidRPr="007F6262" w:rsidRDefault="00A272D8" w:rsidP="007F6262">
            <w:pPr>
              <w:pStyle w:val="EinfAbs"/>
              <w:spacing w:line="240" w:lineRule="auto"/>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19B2E86B" w14:textId="1FBD4B89"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7F8B168D" w14:textId="77777777" w:rsidR="009365AF" w:rsidRPr="00353BC7" w:rsidRDefault="009365AF" w:rsidP="009365AF">
            <w:pPr>
              <w:spacing w:line="220" w:lineRule="atLeast"/>
              <w:rPr>
                <w:lang w:val="fr-CH"/>
              </w:rPr>
            </w:pPr>
          </w:p>
        </w:tc>
        <w:tc>
          <w:tcPr>
            <w:tcW w:w="1129" w:type="dxa"/>
            <w:tcBorders>
              <w:top w:val="nil"/>
              <w:left w:val="nil"/>
              <w:right w:val="nil"/>
            </w:tcBorders>
          </w:tcPr>
          <w:p w14:paraId="15ED1C95" w14:textId="77777777" w:rsidR="009365AF" w:rsidRPr="00353BC7" w:rsidRDefault="009365AF" w:rsidP="009365AF">
            <w:pPr>
              <w:spacing w:line="220" w:lineRule="atLeast"/>
              <w:rPr>
                <w:lang w:val="fr-CH"/>
              </w:rPr>
            </w:pPr>
          </w:p>
          <w:p w14:paraId="446E2F42" w14:textId="77777777" w:rsidR="009365AF" w:rsidRPr="00353BC7" w:rsidRDefault="009365AF" w:rsidP="009365AF">
            <w:pPr>
              <w:spacing w:line="220" w:lineRule="atLeast"/>
              <w:rPr>
                <w:lang w:val="fr-CH"/>
              </w:rPr>
            </w:pPr>
          </w:p>
          <w:p w14:paraId="5217DA7B"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782582E9" w14:textId="77777777" w:rsidR="009365AF" w:rsidRPr="00353BC7" w:rsidRDefault="009365AF" w:rsidP="009365AF">
            <w:pPr>
              <w:spacing w:line="220" w:lineRule="atLeast"/>
              <w:rPr>
                <w:rFonts w:cs="Arial"/>
                <w:sz w:val="12"/>
                <w:szCs w:val="12"/>
                <w:lang w:val="fr-CH"/>
              </w:rPr>
            </w:pPr>
          </w:p>
          <w:p w14:paraId="521C29DE" w14:textId="77777777" w:rsidR="009365AF" w:rsidRPr="00353BC7" w:rsidRDefault="009365AF" w:rsidP="009365AF">
            <w:pPr>
              <w:spacing w:line="220" w:lineRule="atLeast"/>
              <w:rPr>
                <w:rFonts w:cs="Arial"/>
                <w:sz w:val="12"/>
                <w:szCs w:val="12"/>
                <w:lang w:val="fr-CH"/>
              </w:rPr>
            </w:pPr>
          </w:p>
          <w:p w14:paraId="1D7F01FE"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2C7C26AC" w14:textId="77777777" w:rsidR="009365AF" w:rsidRPr="00353BC7" w:rsidRDefault="009365AF" w:rsidP="009365AF">
            <w:pPr>
              <w:spacing w:line="220" w:lineRule="atLeast"/>
              <w:rPr>
                <w:lang w:val="fr-CH"/>
              </w:rPr>
            </w:pPr>
          </w:p>
        </w:tc>
      </w:tr>
      <w:tr w:rsidR="009365AF" w:rsidRPr="00353BC7" w14:paraId="2325FCC5" w14:textId="77777777" w:rsidTr="007F6262">
        <w:tc>
          <w:tcPr>
            <w:tcW w:w="988" w:type="dxa"/>
            <w:tcBorders>
              <w:top w:val="nil"/>
              <w:left w:val="nil"/>
              <w:right w:val="nil"/>
            </w:tcBorders>
          </w:tcPr>
          <w:p w14:paraId="1E72B0FD" w14:textId="77777777" w:rsidR="009365AF" w:rsidRPr="00353BC7" w:rsidRDefault="009365AF" w:rsidP="009365AF">
            <w:pPr>
              <w:spacing w:line="220" w:lineRule="atLeast"/>
              <w:rPr>
                <w:lang w:val="fr-CH"/>
              </w:rPr>
            </w:pPr>
          </w:p>
        </w:tc>
        <w:tc>
          <w:tcPr>
            <w:tcW w:w="2835" w:type="dxa"/>
            <w:tcBorders>
              <w:top w:val="nil"/>
              <w:left w:val="nil"/>
              <w:right w:val="nil"/>
            </w:tcBorders>
          </w:tcPr>
          <w:p w14:paraId="30FC9F5F" w14:textId="00E22DB6" w:rsidR="009365AF"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sz w:val="18"/>
                <w:szCs w:val="18"/>
                <w:lang w:val="fr-CH"/>
              </w:rPr>
              <w:t xml:space="preserve">  </w:t>
            </w:r>
            <w:proofErr w:type="spellStart"/>
            <w:r w:rsidR="009365AF">
              <w:rPr>
                <w:rFonts w:ascii="Arial" w:hAnsi="Arial" w:cs="Arial"/>
                <w:sz w:val="18"/>
                <w:szCs w:val="18"/>
              </w:rPr>
              <w:t>Entretien</w:t>
            </w:r>
            <w:proofErr w:type="spellEnd"/>
            <w:r w:rsidR="009365AF">
              <w:rPr>
                <w:rFonts w:ascii="Arial" w:hAnsi="Arial" w:cs="Arial"/>
                <w:sz w:val="18"/>
                <w:szCs w:val="18"/>
              </w:rPr>
              <w:t xml:space="preserve"> </w:t>
            </w:r>
            <w:proofErr w:type="spellStart"/>
            <w:r w:rsidR="009365AF">
              <w:rPr>
                <w:rFonts w:ascii="Arial" w:hAnsi="Arial" w:cs="Arial"/>
                <w:sz w:val="18"/>
                <w:szCs w:val="18"/>
              </w:rPr>
              <w:t>périodique</w:t>
            </w:r>
            <w:proofErr w:type="spellEnd"/>
          </w:p>
          <w:p w14:paraId="667AC199" w14:textId="77777777" w:rsidR="009365AF" w:rsidRPr="00353BC7" w:rsidRDefault="009365AF" w:rsidP="009365AF">
            <w:pPr>
              <w:pStyle w:val="EinfAbs"/>
              <w:spacing w:line="220" w:lineRule="atLeast"/>
              <w:ind w:left="367" w:hanging="367"/>
              <w:rPr>
                <w:rFonts w:ascii="Arial" w:hAnsi="Arial" w:cs="Arial"/>
                <w:sz w:val="18"/>
                <w:szCs w:val="18"/>
                <w:lang w:val="fr-CH"/>
              </w:rPr>
            </w:pPr>
          </w:p>
          <w:p w14:paraId="0E61EC5E" w14:textId="000047A8" w:rsidR="009365AF" w:rsidRPr="00A00705" w:rsidRDefault="00A272D8" w:rsidP="009365AF">
            <w:pPr>
              <w:pStyle w:val="EinfAbs"/>
              <w:rPr>
                <w:rFonts w:ascii="Arial" w:hAnsi="Arial" w:cs="Arial"/>
                <w:sz w:val="18"/>
                <w:szCs w:val="18"/>
              </w:rPr>
            </w:pPr>
            <w:r w:rsidRPr="007C4764">
              <w:rPr>
                <w:rFonts w:ascii="Arial" w:hAnsi="Arial" w:cs="Arial"/>
                <w:sz w:val="18"/>
                <w:szCs w:val="18"/>
                <w:lang w:val="it-IT"/>
              </w:rPr>
              <w:sym w:font="Wingdings 2" w:char="F0A3"/>
            </w:r>
            <w:r w:rsidR="009365AF" w:rsidRPr="00353BC7">
              <w:rPr>
                <w:rFonts w:ascii="Arial" w:hAnsi="Arial" w:cs="Arial"/>
                <w:lang w:val="fr-CH"/>
              </w:rPr>
              <w:t xml:space="preserve">  </w:t>
            </w:r>
            <w:r w:rsidR="009365AF">
              <w:rPr>
                <w:rFonts w:ascii="Arial" w:hAnsi="Arial" w:cs="Arial"/>
                <w:sz w:val="18"/>
                <w:szCs w:val="18"/>
              </w:rPr>
              <w:t>Panne</w:t>
            </w:r>
            <w:r w:rsidR="009365AF" w:rsidRPr="00353BC7">
              <w:rPr>
                <w:rFonts w:ascii="Arial" w:hAnsi="Arial" w:cs="Arial"/>
                <w:sz w:val="18"/>
                <w:szCs w:val="18"/>
                <w:lang w:val="fr-CH"/>
              </w:rPr>
              <w:t xml:space="preserve"> </w:t>
            </w:r>
            <w:r w:rsidR="009365AF" w:rsidRPr="00353BC7">
              <w:rPr>
                <w:rFonts w:ascii="Arial" w:hAnsi="Arial" w:cs="Arial"/>
                <w:sz w:val="12"/>
                <w:szCs w:val="12"/>
                <w:lang w:val="fr-CH"/>
              </w:rPr>
              <w:t>.........</w:t>
            </w:r>
            <w:r w:rsidR="009365AF">
              <w:rPr>
                <w:rFonts w:ascii="Arial" w:hAnsi="Arial" w:cs="Arial"/>
                <w:sz w:val="12"/>
                <w:szCs w:val="12"/>
                <w:lang w:val="fr-CH"/>
              </w:rPr>
              <w:t>...</w:t>
            </w:r>
            <w:r w:rsidR="009365AF" w:rsidRPr="00353BC7">
              <w:rPr>
                <w:rFonts w:ascii="Arial" w:hAnsi="Arial" w:cs="Arial"/>
                <w:sz w:val="12"/>
                <w:szCs w:val="12"/>
                <w:lang w:val="fr-CH"/>
              </w:rPr>
              <w:t>......................................</w:t>
            </w:r>
          </w:p>
          <w:p w14:paraId="5DB58732" w14:textId="77777777" w:rsidR="009365AF" w:rsidRPr="00353BC7" w:rsidRDefault="009365AF" w:rsidP="009365AF">
            <w:pPr>
              <w:pStyle w:val="EinfAbs"/>
              <w:spacing w:line="220" w:lineRule="atLeast"/>
              <w:ind w:left="367" w:hanging="367"/>
              <w:rPr>
                <w:rFonts w:ascii="Arial" w:hAnsi="Arial" w:cs="Arial"/>
                <w:lang w:val="fr-CH"/>
              </w:rPr>
            </w:pPr>
          </w:p>
          <w:p w14:paraId="18107A15" w14:textId="25C9B5C6" w:rsidR="009365AF" w:rsidRPr="00353BC7" w:rsidRDefault="00A272D8" w:rsidP="009365AF">
            <w:pPr>
              <w:spacing w:line="220" w:lineRule="atLeast"/>
              <w:ind w:left="367" w:hanging="367"/>
              <w:rPr>
                <w:lang w:val="fr-CH"/>
              </w:rPr>
            </w:pPr>
            <w:r w:rsidRPr="007C4764">
              <w:rPr>
                <w:rFonts w:cs="Arial"/>
                <w:sz w:val="18"/>
                <w:szCs w:val="18"/>
                <w:lang w:val="it-IT"/>
              </w:rPr>
              <w:sym w:font="Wingdings 2" w:char="F0A3"/>
            </w:r>
            <w:r w:rsidR="009365AF" w:rsidRPr="00353BC7">
              <w:rPr>
                <w:rFonts w:cs="Arial"/>
                <w:sz w:val="18"/>
                <w:szCs w:val="18"/>
                <w:lang w:val="fr-CH"/>
              </w:rPr>
              <w:t xml:space="preserve">  </w:t>
            </w:r>
            <w:r w:rsidR="009365AF" w:rsidRPr="00353BC7">
              <w:rPr>
                <w:rFonts w:cs="Arial"/>
                <w:sz w:val="12"/>
                <w:szCs w:val="12"/>
                <w:lang w:val="fr-CH"/>
              </w:rPr>
              <w:t>...................................................................</w:t>
            </w:r>
          </w:p>
        </w:tc>
        <w:tc>
          <w:tcPr>
            <w:tcW w:w="3123" w:type="dxa"/>
            <w:tcBorders>
              <w:top w:val="nil"/>
              <w:left w:val="nil"/>
              <w:right w:val="nil"/>
            </w:tcBorders>
          </w:tcPr>
          <w:p w14:paraId="4B284734" w14:textId="77777777" w:rsidR="009365AF" w:rsidRPr="00353BC7" w:rsidRDefault="009365AF" w:rsidP="009365AF">
            <w:pPr>
              <w:spacing w:line="220" w:lineRule="atLeast"/>
              <w:rPr>
                <w:lang w:val="fr-CH"/>
              </w:rPr>
            </w:pPr>
          </w:p>
        </w:tc>
        <w:tc>
          <w:tcPr>
            <w:tcW w:w="1980" w:type="dxa"/>
            <w:tcBorders>
              <w:top w:val="nil"/>
              <w:left w:val="nil"/>
              <w:right w:val="nil"/>
            </w:tcBorders>
          </w:tcPr>
          <w:p w14:paraId="63406BFB" w14:textId="77777777" w:rsidR="009365AF" w:rsidRPr="00353BC7" w:rsidRDefault="009365AF" w:rsidP="009365AF">
            <w:pPr>
              <w:spacing w:line="220" w:lineRule="atLeast"/>
              <w:rPr>
                <w:lang w:val="fr-CH"/>
              </w:rPr>
            </w:pPr>
          </w:p>
        </w:tc>
        <w:tc>
          <w:tcPr>
            <w:tcW w:w="1842" w:type="dxa"/>
            <w:tcBorders>
              <w:top w:val="nil"/>
              <w:left w:val="nil"/>
              <w:right w:val="nil"/>
            </w:tcBorders>
          </w:tcPr>
          <w:p w14:paraId="397B7113" w14:textId="464F45AE" w:rsidR="009365AF" w:rsidRPr="007F6262"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ascii="Arial" w:hAnsi="Arial" w:cs="Arial"/>
                <w:lang w:val="fr-CH"/>
              </w:rPr>
              <w:tab/>
            </w:r>
            <w:r w:rsidR="009365AF" w:rsidRPr="007F6262">
              <w:rPr>
                <w:rFonts w:ascii="Arial" w:hAnsi="Arial" w:cs="Arial"/>
                <w:sz w:val="18"/>
                <w:szCs w:val="18"/>
                <w:lang w:val="fr-CH"/>
              </w:rPr>
              <w:t>Protocole de check-up ASF</w:t>
            </w:r>
          </w:p>
          <w:p w14:paraId="4FADA72A" w14:textId="79BF8CFD" w:rsidR="009365AF" w:rsidRPr="00B76EA6" w:rsidRDefault="00A272D8" w:rsidP="009365AF">
            <w:pPr>
              <w:pStyle w:val="EinfAbs"/>
              <w:spacing w:line="220" w:lineRule="atLeast"/>
              <w:ind w:left="284" w:hanging="284"/>
              <w:rPr>
                <w:rFonts w:ascii="Arial" w:hAnsi="Arial" w:cs="Arial"/>
                <w:sz w:val="18"/>
                <w:szCs w:val="18"/>
                <w:lang w:val="fr-CH"/>
              </w:rPr>
            </w:pPr>
            <w:r w:rsidRPr="007C4764">
              <w:rPr>
                <w:rFonts w:ascii="Arial" w:hAnsi="Arial" w:cs="Arial"/>
                <w:sz w:val="18"/>
                <w:szCs w:val="18"/>
                <w:lang w:val="it-IT"/>
              </w:rPr>
              <w:sym w:font="Wingdings 2" w:char="F0A3"/>
            </w:r>
            <w:r w:rsidR="009365AF" w:rsidRPr="00353BC7">
              <w:rPr>
                <w:rFonts w:cs="Arial"/>
                <w:lang w:val="fr-CH"/>
              </w:rPr>
              <w:t xml:space="preserve"> </w:t>
            </w:r>
            <w:r w:rsidR="009365AF" w:rsidRPr="00353BC7">
              <w:rPr>
                <w:rFonts w:cs="Arial"/>
                <w:lang w:val="fr-CH"/>
              </w:rPr>
              <w:tab/>
            </w:r>
            <w:r w:rsidR="009365AF" w:rsidRPr="00B76EA6">
              <w:rPr>
                <w:rFonts w:ascii="Arial" w:hAnsi="Arial" w:cs="Arial"/>
                <w:sz w:val="18"/>
                <w:szCs w:val="18"/>
                <w:lang w:val="fr-CH"/>
              </w:rPr>
              <w:t xml:space="preserve">Le contrôle de l‘étanchéité a été effectué et l‘installation a été jugée </w:t>
            </w:r>
            <w:proofErr w:type="gramStart"/>
            <w:r w:rsidR="009365AF" w:rsidRPr="00B76EA6">
              <w:rPr>
                <w:rFonts w:ascii="Arial" w:hAnsi="Arial" w:cs="Arial"/>
                <w:sz w:val="18"/>
                <w:szCs w:val="18"/>
                <w:lang w:val="fr-CH"/>
              </w:rPr>
              <w:t>étanche.*</w:t>
            </w:r>
            <w:proofErr w:type="gramEnd"/>
          </w:p>
        </w:tc>
        <w:tc>
          <w:tcPr>
            <w:tcW w:w="1139" w:type="dxa"/>
            <w:tcBorders>
              <w:top w:val="nil"/>
              <w:left w:val="nil"/>
              <w:right w:val="nil"/>
            </w:tcBorders>
            <w:tcMar>
              <w:top w:w="28" w:type="dxa"/>
              <w:left w:w="57" w:type="dxa"/>
              <w:bottom w:w="28" w:type="dxa"/>
              <w:right w:w="28" w:type="dxa"/>
            </w:tcMar>
          </w:tcPr>
          <w:p w14:paraId="0A7E3A0E" w14:textId="77777777" w:rsidR="009365AF" w:rsidRPr="007F6262" w:rsidRDefault="009365AF" w:rsidP="009365AF">
            <w:pPr>
              <w:pStyle w:val="EinfAbs"/>
              <w:spacing w:line="240" w:lineRule="auto"/>
              <w:rPr>
                <w:rFonts w:ascii="Arial" w:hAnsi="Arial" w:cs="Arial"/>
                <w:sz w:val="16"/>
                <w:szCs w:val="16"/>
                <w:lang w:val="fr-CH"/>
              </w:rPr>
            </w:pPr>
            <w:r w:rsidRPr="007F6262">
              <w:rPr>
                <w:rFonts w:ascii="Arial" w:hAnsi="Arial" w:cs="Arial"/>
                <w:sz w:val="16"/>
                <w:szCs w:val="16"/>
                <w:lang w:val="fr-CH"/>
              </w:rPr>
              <w:t>1. retiré*</w:t>
            </w:r>
          </w:p>
          <w:p w14:paraId="2785D738" w14:textId="77777777" w:rsidR="009365AF" w:rsidRPr="007F6262" w:rsidRDefault="009365AF" w:rsidP="009365AF">
            <w:pPr>
              <w:pStyle w:val="EinfAbs"/>
              <w:spacing w:before="120" w:line="240" w:lineRule="auto"/>
              <w:ind w:left="170"/>
              <w:rPr>
                <w:rFonts w:ascii="Arial" w:hAnsi="Arial" w:cs="Arial"/>
                <w:sz w:val="16"/>
                <w:szCs w:val="16"/>
                <w:lang w:val="fr-CH"/>
              </w:rPr>
            </w:pPr>
            <w:r w:rsidRPr="007F6262">
              <w:rPr>
                <w:rFonts w:ascii="Arial" w:hAnsi="Arial" w:cs="Arial"/>
                <w:sz w:val="12"/>
                <w:szCs w:val="12"/>
                <w:lang w:val="fr-CH"/>
              </w:rPr>
              <w:t>...................</w:t>
            </w:r>
            <w:r w:rsidRPr="007F6262">
              <w:rPr>
                <w:rFonts w:ascii="Arial" w:hAnsi="Arial" w:cs="Arial"/>
                <w:sz w:val="10"/>
                <w:szCs w:val="10"/>
                <w:lang w:val="fr-CH"/>
              </w:rPr>
              <w:t xml:space="preserve">  </w:t>
            </w:r>
            <w:proofErr w:type="gramStart"/>
            <w:r w:rsidRPr="007F6262">
              <w:rPr>
                <w:rFonts w:ascii="Arial" w:hAnsi="Arial" w:cs="Arial"/>
                <w:sz w:val="16"/>
                <w:szCs w:val="16"/>
                <w:lang w:val="fr-CH"/>
              </w:rPr>
              <w:t>kg</w:t>
            </w:r>
            <w:proofErr w:type="gramEnd"/>
          </w:p>
          <w:p w14:paraId="549E58A8" w14:textId="77777777" w:rsidR="009365AF" w:rsidRPr="007F6262" w:rsidRDefault="009365AF" w:rsidP="009365AF">
            <w:pPr>
              <w:pStyle w:val="EinfAbs"/>
              <w:spacing w:before="120" w:line="240" w:lineRule="auto"/>
              <w:rPr>
                <w:rFonts w:ascii="Arial" w:hAnsi="Arial" w:cs="Arial"/>
                <w:sz w:val="16"/>
                <w:szCs w:val="16"/>
                <w:lang w:val="fr-CH"/>
              </w:rPr>
            </w:pPr>
            <w:r w:rsidRPr="007F6262">
              <w:rPr>
                <w:rFonts w:ascii="Arial" w:hAnsi="Arial" w:cs="Arial"/>
                <w:sz w:val="16"/>
                <w:szCs w:val="16"/>
                <w:lang w:val="fr-CH"/>
              </w:rPr>
              <w:t>2. rechargé*</w:t>
            </w:r>
          </w:p>
          <w:p w14:paraId="59BC12A6" w14:textId="77777777" w:rsidR="009365AF" w:rsidRPr="007F6262" w:rsidRDefault="009365AF" w:rsidP="009365AF">
            <w:pPr>
              <w:pStyle w:val="EinfAbs"/>
              <w:spacing w:before="120" w:line="240" w:lineRule="auto"/>
              <w:ind w:left="170"/>
              <w:rPr>
                <w:sz w:val="16"/>
                <w:szCs w:val="16"/>
                <w:lang w:val="fr-CH"/>
              </w:rPr>
            </w:pPr>
            <w:r w:rsidRPr="007F6262">
              <w:rPr>
                <w:rFonts w:ascii="Arial" w:hAnsi="Arial" w:cs="Arial"/>
                <w:sz w:val="12"/>
                <w:szCs w:val="12"/>
                <w:lang w:val="fr-CH"/>
              </w:rPr>
              <w:t>...................</w:t>
            </w:r>
            <w:r w:rsidRPr="007F6262">
              <w:rPr>
                <w:rFonts w:ascii="Arial" w:hAnsi="Arial" w:cs="Arial"/>
                <w:sz w:val="16"/>
                <w:szCs w:val="16"/>
                <w:lang w:val="fr-CH"/>
              </w:rPr>
              <w:t xml:space="preserve"> </w:t>
            </w:r>
            <w:proofErr w:type="gramStart"/>
            <w:r w:rsidRPr="007F6262">
              <w:rPr>
                <w:rFonts w:ascii="Arial" w:hAnsi="Arial" w:cs="Arial"/>
                <w:sz w:val="16"/>
                <w:szCs w:val="16"/>
                <w:lang w:val="fr-CH"/>
              </w:rPr>
              <w:t>kg</w:t>
            </w:r>
            <w:proofErr w:type="gramEnd"/>
          </w:p>
          <w:p w14:paraId="1F24608B" w14:textId="7B817350" w:rsidR="009365AF" w:rsidRPr="007F6262" w:rsidRDefault="00A272D8" w:rsidP="007F6262">
            <w:pPr>
              <w:pStyle w:val="EinfAbs"/>
              <w:spacing w:line="240" w:lineRule="auto"/>
              <w:ind w:left="142"/>
              <w:rPr>
                <w:rFonts w:ascii="Arial" w:hAnsi="Arial" w:cs="Arial"/>
                <w:sz w:val="16"/>
                <w:szCs w:val="18"/>
                <w:lang w:val="fr-CH"/>
              </w:rPr>
            </w:pPr>
            <w:r w:rsidRPr="007C4764">
              <w:rPr>
                <w:rFonts w:ascii="Arial" w:hAnsi="Arial" w:cs="Arial"/>
                <w:sz w:val="16"/>
                <w:szCs w:val="16"/>
                <w:lang w:val="it-IT"/>
              </w:rPr>
              <w:sym w:font="Wingdings 2" w:char="F0A3"/>
            </w:r>
            <w:r w:rsidR="009365AF" w:rsidRPr="007F6262">
              <w:rPr>
                <w:rFonts w:ascii="Arial" w:hAnsi="Arial" w:cs="Arial"/>
                <w:sz w:val="16"/>
                <w:szCs w:val="18"/>
                <w:lang w:val="fr-CH"/>
              </w:rPr>
              <w:t xml:space="preserve"> </w:t>
            </w:r>
            <w:proofErr w:type="gramStart"/>
            <w:r w:rsidR="009365AF" w:rsidRPr="007F6262">
              <w:rPr>
                <w:rFonts w:ascii="Arial" w:hAnsi="Arial" w:cs="Arial"/>
                <w:sz w:val="16"/>
                <w:szCs w:val="18"/>
                <w:lang w:val="fr-CH"/>
              </w:rPr>
              <w:t>neuf</w:t>
            </w:r>
            <w:proofErr w:type="gramEnd"/>
            <w:r w:rsidR="009365AF" w:rsidRPr="007F6262">
              <w:rPr>
                <w:rFonts w:ascii="Arial" w:hAnsi="Arial" w:cs="Arial"/>
                <w:sz w:val="16"/>
                <w:szCs w:val="18"/>
                <w:lang w:val="fr-CH"/>
              </w:rPr>
              <w:t>*</w:t>
            </w:r>
          </w:p>
          <w:p w14:paraId="18203D3B" w14:textId="77ED2984" w:rsidR="009365AF" w:rsidRPr="00353BC7" w:rsidRDefault="00A272D8" w:rsidP="007F6262">
            <w:pPr>
              <w:pStyle w:val="EinfAbs"/>
              <w:ind w:left="142"/>
              <w:rPr>
                <w:lang w:val="fr-CH"/>
              </w:rPr>
            </w:pPr>
            <w:r w:rsidRPr="007C4764">
              <w:rPr>
                <w:rFonts w:ascii="Arial" w:hAnsi="Arial" w:cs="Arial"/>
                <w:sz w:val="16"/>
                <w:szCs w:val="16"/>
                <w:lang w:val="it-IT"/>
              </w:rPr>
              <w:sym w:font="Wingdings 2" w:char="F0A3"/>
            </w:r>
            <w:r w:rsidR="009365AF" w:rsidRPr="003F7947">
              <w:rPr>
                <w:rFonts w:ascii="Arial" w:hAnsi="Arial" w:cs="Arial"/>
                <w:sz w:val="16"/>
                <w:szCs w:val="18"/>
                <w:lang w:val="fr-CH"/>
              </w:rPr>
              <w:t xml:space="preserve"> </w:t>
            </w:r>
            <w:proofErr w:type="gramStart"/>
            <w:r w:rsidR="009365AF" w:rsidRPr="003F7947">
              <w:rPr>
                <w:rFonts w:ascii="Arial" w:hAnsi="Arial" w:cs="Arial"/>
                <w:sz w:val="16"/>
                <w:szCs w:val="18"/>
                <w:lang w:val="fr-CH"/>
              </w:rPr>
              <w:t>régénéré</w:t>
            </w:r>
            <w:proofErr w:type="gramEnd"/>
            <w:r w:rsidR="009365AF" w:rsidRPr="003F7947">
              <w:rPr>
                <w:rFonts w:ascii="Arial" w:hAnsi="Arial" w:cs="Arial"/>
                <w:sz w:val="16"/>
                <w:szCs w:val="18"/>
                <w:lang w:val="fr-CH"/>
              </w:rPr>
              <w:t>*</w:t>
            </w:r>
          </w:p>
        </w:tc>
        <w:tc>
          <w:tcPr>
            <w:tcW w:w="1134" w:type="dxa"/>
            <w:tcBorders>
              <w:top w:val="nil"/>
              <w:left w:val="nil"/>
              <w:right w:val="nil"/>
            </w:tcBorders>
          </w:tcPr>
          <w:p w14:paraId="27D9C884" w14:textId="77777777" w:rsidR="009365AF" w:rsidRPr="00353BC7" w:rsidRDefault="009365AF" w:rsidP="009365AF">
            <w:pPr>
              <w:spacing w:line="220" w:lineRule="atLeast"/>
              <w:rPr>
                <w:lang w:val="fr-CH"/>
              </w:rPr>
            </w:pPr>
          </w:p>
        </w:tc>
        <w:tc>
          <w:tcPr>
            <w:tcW w:w="1129" w:type="dxa"/>
            <w:tcBorders>
              <w:top w:val="nil"/>
              <w:left w:val="nil"/>
              <w:right w:val="nil"/>
            </w:tcBorders>
          </w:tcPr>
          <w:p w14:paraId="68EE3FC0" w14:textId="77777777" w:rsidR="009365AF" w:rsidRPr="00353BC7" w:rsidRDefault="009365AF" w:rsidP="009365AF">
            <w:pPr>
              <w:spacing w:line="220" w:lineRule="atLeast"/>
              <w:rPr>
                <w:lang w:val="fr-CH"/>
              </w:rPr>
            </w:pPr>
          </w:p>
          <w:p w14:paraId="171093C0" w14:textId="77777777" w:rsidR="009365AF" w:rsidRPr="00353BC7" w:rsidRDefault="009365AF" w:rsidP="009365AF">
            <w:pPr>
              <w:spacing w:line="220" w:lineRule="atLeast"/>
              <w:rPr>
                <w:lang w:val="fr-CH"/>
              </w:rPr>
            </w:pPr>
          </w:p>
          <w:p w14:paraId="7200EEE9" w14:textId="77777777" w:rsidR="009365AF" w:rsidRPr="00353BC7" w:rsidRDefault="009365AF" w:rsidP="009365AF">
            <w:pPr>
              <w:spacing w:line="220" w:lineRule="atLeast"/>
              <w:rPr>
                <w:rFonts w:cs="Arial"/>
                <w:sz w:val="12"/>
                <w:szCs w:val="12"/>
                <w:lang w:val="fr-CH"/>
              </w:rPr>
            </w:pPr>
            <w:r w:rsidRPr="00353BC7">
              <w:rPr>
                <w:rFonts w:cs="Arial"/>
                <w:sz w:val="12"/>
                <w:szCs w:val="12"/>
                <w:lang w:val="fr-CH"/>
              </w:rPr>
              <w:t xml:space="preserve">......................  </w:t>
            </w:r>
          </w:p>
          <w:p w14:paraId="28DA4965" w14:textId="77777777" w:rsidR="009365AF" w:rsidRPr="00353BC7" w:rsidRDefault="009365AF" w:rsidP="009365AF">
            <w:pPr>
              <w:spacing w:line="220" w:lineRule="atLeast"/>
              <w:rPr>
                <w:rFonts w:cs="Arial"/>
                <w:sz w:val="12"/>
                <w:szCs w:val="12"/>
                <w:lang w:val="fr-CH"/>
              </w:rPr>
            </w:pPr>
          </w:p>
          <w:p w14:paraId="593E7F22" w14:textId="77777777" w:rsidR="009365AF" w:rsidRPr="00353BC7" w:rsidRDefault="009365AF" w:rsidP="009365AF">
            <w:pPr>
              <w:spacing w:line="220" w:lineRule="atLeast"/>
              <w:rPr>
                <w:rFonts w:cs="Arial"/>
                <w:sz w:val="12"/>
                <w:szCs w:val="12"/>
                <w:lang w:val="fr-CH"/>
              </w:rPr>
            </w:pPr>
          </w:p>
          <w:p w14:paraId="4DA01437" w14:textId="77777777" w:rsidR="009365AF" w:rsidRPr="00353BC7" w:rsidRDefault="009365AF" w:rsidP="009365AF">
            <w:pPr>
              <w:spacing w:line="220" w:lineRule="atLeast"/>
              <w:rPr>
                <w:lang w:val="fr-CH"/>
              </w:rPr>
            </w:pPr>
            <w:r w:rsidRPr="00353BC7">
              <w:rPr>
                <w:rFonts w:cs="Arial"/>
                <w:sz w:val="12"/>
                <w:szCs w:val="12"/>
                <w:lang w:val="fr-CH"/>
              </w:rPr>
              <w:t xml:space="preserve">......................  </w:t>
            </w:r>
          </w:p>
        </w:tc>
        <w:tc>
          <w:tcPr>
            <w:tcW w:w="1242" w:type="dxa"/>
            <w:tcBorders>
              <w:top w:val="nil"/>
              <w:left w:val="nil"/>
              <w:right w:val="nil"/>
            </w:tcBorders>
          </w:tcPr>
          <w:p w14:paraId="11346C28" w14:textId="77777777" w:rsidR="009365AF" w:rsidRPr="00353BC7" w:rsidRDefault="009365AF" w:rsidP="009365AF">
            <w:pPr>
              <w:spacing w:line="220" w:lineRule="atLeast"/>
              <w:rPr>
                <w:lang w:val="fr-CH"/>
              </w:rPr>
            </w:pPr>
          </w:p>
        </w:tc>
      </w:tr>
    </w:tbl>
    <w:p w14:paraId="035EDAED" w14:textId="77777777" w:rsidR="00A00705" w:rsidRPr="00353BC7" w:rsidRDefault="00A00705" w:rsidP="00A00705">
      <w:pPr>
        <w:spacing w:line="240" w:lineRule="auto"/>
        <w:rPr>
          <w:lang w:val="fr-CH"/>
        </w:rPr>
      </w:pPr>
      <w:r w:rsidRPr="00353BC7">
        <w:rPr>
          <w:lang w:val="fr-CH"/>
        </w:rPr>
        <w:br w:type="page"/>
      </w:r>
    </w:p>
    <w:p w14:paraId="1FC47A86" w14:textId="77777777" w:rsidR="00B6084B" w:rsidRPr="00353BC7" w:rsidRDefault="00B6084B" w:rsidP="00B6084B">
      <w:pPr>
        <w:rPr>
          <w:lang w:val="fr-CH"/>
        </w:rPr>
        <w:sectPr w:rsidR="00B6084B" w:rsidRPr="00353BC7" w:rsidSect="00B6084B">
          <w:pgSz w:w="16840" w:h="11900" w:orient="landscape"/>
          <w:pgMar w:top="851" w:right="567" w:bottom="851" w:left="851" w:header="709" w:footer="709" w:gutter="0"/>
          <w:cols w:space="708"/>
          <w:docGrid w:linePitch="360"/>
        </w:sectPr>
      </w:pPr>
    </w:p>
    <w:p w14:paraId="152E8E10" w14:textId="360CAFE3" w:rsidR="00B6084B" w:rsidRPr="00353BC7" w:rsidRDefault="00B6084B" w:rsidP="00B6084B">
      <w:pPr>
        <w:rPr>
          <w:lang w:val="fr-CH"/>
        </w:rPr>
      </w:pPr>
    </w:p>
    <w:p w14:paraId="2783E9FD" w14:textId="4F9D1F1A" w:rsidR="00B6084B" w:rsidRPr="00353BC7" w:rsidRDefault="00B6084B">
      <w:pPr>
        <w:rPr>
          <w:lang w:val="fr-CH"/>
        </w:rPr>
      </w:pPr>
    </w:p>
    <w:p w14:paraId="59BEF9AB" w14:textId="0E7CEB11" w:rsidR="00B6084B" w:rsidRPr="00353BC7" w:rsidRDefault="00B6084B">
      <w:pPr>
        <w:rPr>
          <w:lang w:val="fr-CH"/>
        </w:rPr>
      </w:pPr>
    </w:p>
    <w:p w14:paraId="6952ABC3" w14:textId="239447B6" w:rsidR="00B6084B" w:rsidRPr="00353BC7" w:rsidRDefault="00B6084B">
      <w:pPr>
        <w:rPr>
          <w:lang w:val="fr-CH"/>
        </w:rPr>
      </w:pPr>
    </w:p>
    <w:p w14:paraId="0A8FCBDD" w14:textId="498CA059" w:rsidR="00B6084B" w:rsidRPr="00353BC7" w:rsidRDefault="00B6084B">
      <w:pPr>
        <w:rPr>
          <w:lang w:val="fr-CH"/>
        </w:rPr>
      </w:pPr>
    </w:p>
    <w:p w14:paraId="32F03F9D" w14:textId="45C5363D" w:rsidR="00B6084B" w:rsidRPr="00353BC7" w:rsidRDefault="00B6084B">
      <w:pPr>
        <w:rPr>
          <w:lang w:val="fr-CH"/>
        </w:rPr>
      </w:pPr>
    </w:p>
    <w:p w14:paraId="39BE9196" w14:textId="5EE3EFA6" w:rsidR="00B6084B" w:rsidRPr="00353BC7" w:rsidRDefault="00B6084B">
      <w:pPr>
        <w:rPr>
          <w:lang w:val="fr-CH"/>
        </w:rPr>
      </w:pPr>
    </w:p>
    <w:p w14:paraId="696D8A12" w14:textId="2A56BB6B" w:rsidR="00B6084B" w:rsidRPr="00353BC7" w:rsidRDefault="00B6084B">
      <w:pPr>
        <w:rPr>
          <w:lang w:val="fr-CH"/>
        </w:rPr>
      </w:pPr>
    </w:p>
    <w:p w14:paraId="5C60BA68" w14:textId="05DC0D03" w:rsidR="00B6084B" w:rsidRPr="00353BC7" w:rsidRDefault="00B6084B">
      <w:pPr>
        <w:rPr>
          <w:lang w:val="fr-CH"/>
        </w:rPr>
      </w:pPr>
    </w:p>
    <w:p w14:paraId="65EBEEC6" w14:textId="27341519" w:rsidR="00B6084B" w:rsidRPr="00353BC7" w:rsidRDefault="00B6084B">
      <w:pPr>
        <w:rPr>
          <w:lang w:val="fr-CH"/>
        </w:rPr>
      </w:pPr>
    </w:p>
    <w:p w14:paraId="141A1A87" w14:textId="48787A98" w:rsidR="00B6084B" w:rsidRPr="00353BC7" w:rsidRDefault="00B6084B">
      <w:pPr>
        <w:rPr>
          <w:lang w:val="fr-CH"/>
        </w:rPr>
      </w:pPr>
    </w:p>
    <w:p w14:paraId="5103F2FB" w14:textId="1F8D7841" w:rsidR="00B6084B" w:rsidRPr="00353BC7" w:rsidRDefault="00B6084B">
      <w:pPr>
        <w:rPr>
          <w:lang w:val="fr-CH"/>
        </w:rPr>
      </w:pPr>
    </w:p>
    <w:p w14:paraId="114B0CC4" w14:textId="073562B2" w:rsidR="00B6084B" w:rsidRPr="00353BC7" w:rsidRDefault="00B6084B">
      <w:pPr>
        <w:rPr>
          <w:lang w:val="fr-CH"/>
        </w:rPr>
      </w:pPr>
    </w:p>
    <w:p w14:paraId="2617EF94" w14:textId="7F4EBAFB" w:rsidR="00B6084B" w:rsidRPr="00353BC7" w:rsidRDefault="00B6084B">
      <w:pPr>
        <w:rPr>
          <w:lang w:val="fr-CH"/>
        </w:rPr>
      </w:pPr>
    </w:p>
    <w:p w14:paraId="0A68348F" w14:textId="5AB511B6" w:rsidR="00B6084B" w:rsidRPr="00353BC7" w:rsidRDefault="00B6084B">
      <w:pPr>
        <w:rPr>
          <w:lang w:val="fr-CH"/>
        </w:rPr>
      </w:pPr>
    </w:p>
    <w:p w14:paraId="6F75630F" w14:textId="05661E87" w:rsidR="00B6084B" w:rsidRPr="00353BC7" w:rsidRDefault="00B6084B">
      <w:pPr>
        <w:rPr>
          <w:lang w:val="fr-CH"/>
        </w:rPr>
      </w:pPr>
    </w:p>
    <w:p w14:paraId="39ADE00F" w14:textId="5E797012" w:rsidR="00B6084B" w:rsidRPr="00353BC7" w:rsidRDefault="00B6084B">
      <w:pPr>
        <w:rPr>
          <w:lang w:val="fr-CH"/>
        </w:rPr>
      </w:pPr>
    </w:p>
    <w:p w14:paraId="73CD4D75" w14:textId="2621896D" w:rsidR="00B6084B" w:rsidRPr="00353BC7" w:rsidRDefault="00B6084B">
      <w:pPr>
        <w:rPr>
          <w:lang w:val="fr-CH"/>
        </w:rPr>
      </w:pPr>
    </w:p>
    <w:p w14:paraId="6FA1E141" w14:textId="304B5F78" w:rsidR="00B6084B" w:rsidRPr="00353BC7" w:rsidRDefault="00B6084B">
      <w:pPr>
        <w:rPr>
          <w:lang w:val="fr-CH"/>
        </w:rPr>
      </w:pPr>
    </w:p>
    <w:p w14:paraId="5EEA6D05" w14:textId="62653713" w:rsidR="00B6084B" w:rsidRPr="00353BC7" w:rsidRDefault="00B6084B">
      <w:pPr>
        <w:rPr>
          <w:lang w:val="fr-CH"/>
        </w:rPr>
      </w:pPr>
    </w:p>
    <w:p w14:paraId="5FFEC112" w14:textId="4B41C254" w:rsidR="00B6084B" w:rsidRPr="00353BC7" w:rsidRDefault="00B6084B">
      <w:pPr>
        <w:rPr>
          <w:lang w:val="fr-CH"/>
        </w:rPr>
      </w:pPr>
    </w:p>
    <w:p w14:paraId="34C8F4D8" w14:textId="6153321E" w:rsidR="00B6084B" w:rsidRPr="00353BC7" w:rsidRDefault="00B6084B">
      <w:pPr>
        <w:rPr>
          <w:lang w:val="fr-CH"/>
        </w:rPr>
      </w:pPr>
    </w:p>
    <w:p w14:paraId="4FB692D9" w14:textId="2A2C6287" w:rsidR="00B6084B" w:rsidRPr="00353BC7" w:rsidRDefault="00B6084B">
      <w:pPr>
        <w:rPr>
          <w:lang w:val="fr-CH"/>
        </w:rPr>
      </w:pPr>
    </w:p>
    <w:p w14:paraId="03CCAAC4" w14:textId="77777777" w:rsidR="00B6084B" w:rsidRPr="00353BC7" w:rsidRDefault="00B6084B">
      <w:pPr>
        <w:rPr>
          <w:lang w:val="fr-CH"/>
        </w:rPr>
      </w:pPr>
    </w:p>
    <w:p w14:paraId="0C00A605" w14:textId="0FEDC3C5" w:rsidR="00B6084B" w:rsidRPr="00353BC7" w:rsidRDefault="00B6084B">
      <w:pPr>
        <w:rPr>
          <w:lang w:val="fr-CH"/>
        </w:rPr>
      </w:pPr>
    </w:p>
    <w:p w14:paraId="2F7C07A7" w14:textId="443E5627" w:rsidR="00B6084B" w:rsidRPr="00353BC7" w:rsidRDefault="00B6084B">
      <w:pPr>
        <w:rPr>
          <w:lang w:val="fr-CH"/>
        </w:rPr>
      </w:pPr>
    </w:p>
    <w:p w14:paraId="267BF0C2" w14:textId="7BD00D1A" w:rsidR="00B6084B" w:rsidRPr="00353BC7" w:rsidRDefault="00B6084B">
      <w:pPr>
        <w:rPr>
          <w:lang w:val="fr-CH"/>
        </w:rPr>
      </w:pPr>
    </w:p>
    <w:p w14:paraId="77939B59" w14:textId="74BB9DBD" w:rsidR="00B6084B" w:rsidRPr="00353BC7" w:rsidRDefault="00B6084B">
      <w:pPr>
        <w:rPr>
          <w:lang w:val="fr-CH"/>
        </w:rPr>
      </w:pPr>
    </w:p>
    <w:p w14:paraId="2A5E33F4" w14:textId="7AFBCE43" w:rsidR="00B6084B" w:rsidRPr="00353BC7" w:rsidRDefault="00B6084B">
      <w:pPr>
        <w:rPr>
          <w:lang w:val="fr-CH"/>
        </w:rPr>
      </w:pPr>
    </w:p>
    <w:p w14:paraId="7F86F0B5" w14:textId="77777777" w:rsidR="00B6084B" w:rsidRPr="00353BC7" w:rsidRDefault="00B6084B" w:rsidP="00B6084B">
      <w:pPr>
        <w:pStyle w:val="EinfAbs"/>
        <w:jc w:val="both"/>
        <w:rPr>
          <w:rFonts w:ascii="Arial" w:hAnsi="Arial" w:cs="Arial"/>
          <w:lang w:val="fr-CH"/>
        </w:rPr>
      </w:pPr>
    </w:p>
    <w:p w14:paraId="76CD411E" w14:textId="007C3857" w:rsidR="00B6084B" w:rsidRPr="00353BC7" w:rsidRDefault="00B6084B" w:rsidP="00B6084B">
      <w:pPr>
        <w:pStyle w:val="EinfAbs"/>
        <w:jc w:val="both"/>
        <w:rPr>
          <w:rFonts w:ascii="Arial" w:hAnsi="Arial" w:cs="Arial"/>
          <w:lang w:val="fr-CH"/>
        </w:rPr>
      </w:pPr>
      <w:r w:rsidRPr="00353BC7">
        <w:rPr>
          <w:rFonts w:ascii="Arial" w:hAnsi="Arial" w:cs="Arial"/>
          <w:lang w:val="fr-CH"/>
        </w:rPr>
        <w:t>Version</w:t>
      </w:r>
      <w:r w:rsidR="00CC2F9E">
        <w:rPr>
          <w:rFonts w:ascii="Arial" w:hAnsi="Arial" w:cs="Arial"/>
          <w:lang w:val="fr-CH"/>
        </w:rPr>
        <w:t> </w:t>
      </w:r>
      <w:r w:rsidRPr="00353BC7">
        <w:rPr>
          <w:rFonts w:ascii="Arial" w:hAnsi="Arial" w:cs="Arial"/>
          <w:lang w:val="fr-CH"/>
        </w:rPr>
        <w:t>: 0</w:t>
      </w:r>
      <w:r w:rsidR="002C4259">
        <w:rPr>
          <w:rFonts w:ascii="Arial" w:hAnsi="Arial" w:cs="Arial"/>
          <w:lang w:val="fr-CH"/>
        </w:rPr>
        <w:t>2</w:t>
      </w:r>
      <w:r w:rsidRPr="00353BC7">
        <w:rPr>
          <w:rFonts w:ascii="Arial" w:hAnsi="Arial" w:cs="Arial"/>
          <w:lang w:val="fr-CH"/>
        </w:rPr>
        <w:t>/202</w:t>
      </w:r>
      <w:r w:rsidR="002C4259">
        <w:rPr>
          <w:rFonts w:ascii="Arial" w:hAnsi="Arial" w:cs="Arial"/>
          <w:lang w:val="fr-CH"/>
        </w:rPr>
        <w:t>6</w:t>
      </w:r>
    </w:p>
    <w:p w14:paraId="3B48155C" w14:textId="77777777" w:rsidR="00B6084B" w:rsidRPr="00353BC7" w:rsidRDefault="00B6084B" w:rsidP="00B6084B">
      <w:pPr>
        <w:pStyle w:val="EinfAbs"/>
        <w:jc w:val="both"/>
        <w:rPr>
          <w:rFonts w:ascii="Arial" w:hAnsi="Arial" w:cs="Arial"/>
          <w:lang w:val="fr-CH"/>
        </w:rPr>
      </w:pPr>
    </w:p>
    <w:p w14:paraId="068F636D" w14:textId="77777777" w:rsidR="00A00705" w:rsidRPr="007F6262" w:rsidRDefault="00A00705" w:rsidP="00A00705">
      <w:pPr>
        <w:autoSpaceDE w:val="0"/>
        <w:autoSpaceDN w:val="0"/>
        <w:adjustRightInd w:val="0"/>
        <w:spacing w:line="288" w:lineRule="auto"/>
        <w:jc w:val="both"/>
        <w:textAlignment w:val="center"/>
        <w:rPr>
          <w:rFonts w:cs="Arial"/>
          <w:color w:val="000000"/>
          <w:sz w:val="24"/>
          <w:lang w:val="fr-CH"/>
        </w:rPr>
      </w:pPr>
      <w:r w:rsidRPr="007F6262">
        <w:rPr>
          <w:rFonts w:cs="Arial"/>
          <w:color w:val="000000"/>
          <w:sz w:val="24"/>
          <w:lang w:val="fr-CH"/>
        </w:rPr>
        <w:t>Où se procurer le carnet d‘entretien</w:t>
      </w:r>
    </w:p>
    <w:p w14:paraId="52D97500" w14:textId="5DD8072B" w:rsidR="00B6084B" w:rsidRPr="00353BC7" w:rsidRDefault="006A29D1" w:rsidP="00B6084B">
      <w:pPr>
        <w:pStyle w:val="EinfAbs"/>
        <w:jc w:val="both"/>
        <w:rPr>
          <w:rFonts w:ascii="Arial" w:hAnsi="Arial" w:cs="Arial"/>
          <w:lang w:val="fr-CH"/>
        </w:rPr>
      </w:pPr>
      <w:hyperlink r:id="rId13" w:history="1">
        <w:r w:rsidRPr="006A29D1">
          <w:rPr>
            <w:rStyle w:val="Hyperlink"/>
            <w:rFonts w:ascii="Arial" w:hAnsi="Arial" w:cs="Arial"/>
            <w:lang w:val="fr-CH"/>
          </w:rPr>
          <w:t>www.svk-asf-atf.ch</w:t>
        </w:r>
      </w:hyperlink>
    </w:p>
    <w:p w14:paraId="7B6A4FBF" w14:textId="77777777" w:rsidR="00B6084B" w:rsidRPr="00353BC7" w:rsidRDefault="00B6084B" w:rsidP="00B6084B">
      <w:pPr>
        <w:pStyle w:val="EinfAbs"/>
        <w:jc w:val="both"/>
        <w:rPr>
          <w:rFonts w:ascii="Arial" w:hAnsi="Arial" w:cs="Arial"/>
          <w:lang w:val="fr-CH"/>
        </w:rPr>
      </w:pPr>
    </w:p>
    <w:p w14:paraId="4F18F1C3" w14:textId="77777777" w:rsidR="00A00705" w:rsidRPr="007F6262" w:rsidRDefault="00A00705" w:rsidP="00A00705">
      <w:pPr>
        <w:autoSpaceDE w:val="0"/>
        <w:autoSpaceDN w:val="0"/>
        <w:adjustRightInd w:val="0"/>
        <w:spacing w:line="288" w:lineRule="auto"/>
        <w:jc w:val="both"/>
        <w:textAlignment w:val="center"/>
        <w:rPr>
          <w:rFonts w:cs="Arial"/>
          <w:color w:val="000000"/>
          <w:sz w:val="24"/>
          <w:lang w:val="fr-CH"/>
        </w:rPr>
      </w:pPr>
      <w:r w:rsidRPr="007F6262">
        <w:rPr>
          <w:rFonts w:cs="Arial"/>
          <w:color w:val="000000"/>
          <w:sz w:val="24"/>
          <w:lang w:val="fr-CH"/>
        </w:rPr>
        <w:t>Informations sur le processus de déclaration</w:t>
      </w:r>
    </w:p>
    <w:p w14:paraId="29735BC4" w14:textId="6C04C051" w:rsidR="00A00705" w:rsidRPr="007F6262" w:rsidRDefault="002C4259" w:rsidP="00A00705">
      <w:pPr>
        <w:pStyle w:val="EinfAbs"/>
        <w:jc w:val="both"/>
        <w:rPr>
          <w:rStyle w:val="Hyperlink"/>
          <w:rFonts w:ascii="Arial" w:hAnsi="Arial" w:cs="Arial"/>
          <w:lang w:val="fr-CH"/>
        </w:rPr>
      </w:pPr>
      <w:hyperlink r:id="rId14" w:history="1">
        <w:r w:rsidR="00A00705" w:rsidRPr="007F6262">
          <w:rPr>
            <w:rStyle w:val="Hyperlink"/>
            <w:rFonts w:ascii="Arial" w:hAnsi="Arial" w:cs="Arial"/>
            <w:lang w:val="fr-CH"/>
          </w:rPr>
          <w:t>www.bafu.admin.ch/communication-rp</w:t>
        </w:r>
      </w:hyperlink>
    </w:p>
    <w:p w14:paraId="22A54A8C" w14:textId="06E8BFB9" w:rsidR="00B6084B" w:rsidRDefault="00B6084B" w:rsidP="00B6084B">
      <w:pPr>
        <w:rPr>
          <w:rStyle w:val="Hyperlink"/>
          <w:rFonts w:cs="Arial"/>
          <w:lang w:val="fr-CH"/>
        </w:rPr>
      </w:pPr>
    </w:p>
    <w:p w14:paraId="0FC768A5" w14:textId="77777777" w:rsidR="00E62281" w:rsidRPr="00353BC7" w:rsidRDefault="00E62281" w:rsidP="00B6084B">
      <w:pPr>
        <w:rPr>
          <w:rStyle w:val="Hyperlink"/>
          <w:rFonts w:cs="Arial"/>
          <w:lang w:val="fr-CH"/>
        </w:rPr>
      </w:pPr>
    </w:p>
    <w:p w14:paraId="2A0FE20B" w14:textId="0C02C3B3" w:rsidR="00B6084B" w:rsidRPr="00353BC7" w:rsidRDefault="00B6084B" w:rsidP="00B6084B">
      <w:pPr>
        <w:rPr>
          <w:rStyle w:val="Hyperlink"/>
          <w:rFonts w:cs="Arial"/>
          <w:lang w:val="fr-CH"/>
        </w:rPr>
      </w:pPr>
    </w:p>
    <w:p w14:paraId="611A630C" w14:textId="4C56A5F7" w:rsidR="00B6084B" w:rsidRPr="00353BC7" w:rsidRDefault="00B6084B" w:rsidP="00B6084B">
      <w:pPr>
        <w:rPr>
          <w:rStyle w:val="Hyperlink"/>
          <w:rFonts w:cs="Arial"/>
          <w:lang w:val="fr-CH"/>
        </w:rPr>
      </w:pPr>
    </w:p>
    <w:p w14:paraId="3329D012" w14:textId="6620061F" w:rsidR="00B6084B" w:rsidRPr="00353BC7" w:rsidRDefault="00B6084B" w:rsidP="00B6084B">
      <w:pPr>
        <w:rPr>
          <w:rStyle w:val="Hyperlink"/>
          <w:rFonts w:cs="Arial"/>
          <w:lang w:val="fr-CH"/>
        </w:rPr>
      </w:pPr>
    </w:p>
    <w:p w14:paraId="7597CD51" w14:textId="5BAC9881" w:rsidR="00B6084B" w:rsidRPr="00353BC7" w:rsidRDefault="00B6084B" w:rsidP="00B6084B">
      <w:pPr>
        <w:rPr>
          <w:rStyle w:val="Hyperlink"/>
          <w:rFonts w:cs="Arial"/>
          <w:lang w:val="fr-CH"/>
        </w:rPr>
      </w:pPr>
    </w:p>
    <w:p w14:paraId="07638547" w14:textId="0FFCA44D" w:rsidR="00B6084B" w:rsidRPr="00353BC7" w:rsidRDefault="00B6084B" w:rsidP="00B6084B">
      <w:pPr>
        <w:rPr>
          <w:rStyle w:val="Hyperlink"/>
          <w:rFonts w:cs="Arial"/>
          <w:lang w:val="fr-CH"/>
        </w:rPr>
      </w:pPr>
    </w:p>
    <w:p w14:paraId="6A37D797" w14:textId="77777777" w:rsidR="00B6084B" w:rsidRPr="00353BC7" w:rsidRDefault="00B6084B" w:rsidP="00B6084B">
      <w:pPr>
        <w:rPr>
          <w:rStyle w:val="Hyperlink"/>
          <w:rFonts w:cs="Arial"/>
          <w:lang w:val="fr-CH"/>
        </w:rPr>
      </w:pPr>
    </w:p>
    <w:p w14:paraId="7087277C" w14:textId="77777777" w:rsidR="00B6084B" w:rsidRPr="00353BC7" w:rsidRDefault="00B6084B" w:rsidP="00B6084B">
      <w:pPr>
        <w:rPr>
          <w:lang w:val="fr-CH"/>
        </w:rPr>
      </w:pPr>
    </w:p>
    <w:sectPr w:rsidR="00B6084B" w:rsidRPr="00353BC7" w:rsidSect="00B6084B">
      <w:pgSz w:w="11900" w:h="16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54F2" w14:textId="77777777" w:rsidR="00EB3461" w:rsidRDefault="00EB3461" w:rsidP="00B6084B">
      <w:pPr>
        <w:spacing w:line="240" w:lineRule="auto"/>
      </w:pPr>
      <w:r>
        <w:separator/>
      </w:r>
    </w:p>
  </w:endnote>
  <w:endnote w:type="continuationSeparator" w:id="0">
    <w:p w14:paraId="673FACDF" w14:textId="77777777" w:rsidR="00EB3461" w:rsidRDefault="00EB3461" w:rsidP="00B6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882" w14:textId="0E302888" w:rsidR="00B6084B" w:rsidRDefault="00B6084B" w:rsidP="00B6084B">
    <w:pPr>
      <w:pStyle w:val="Fuzeile"/>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A0B1" w14:textId="77777777" w:rsidR="00EB3461" w:rsidRDefault="00EB3461" w:rsidP="00B6084B">
      <w:pPr>
        <w:spacing w:line="240" w:lineRule="auto"/>
      </w:pPr>
      <w:r>
        <w:separator/>
      </w:r>
    </w:p>
  </w:footnote>
  <w:footnote w:type="continuationSeparator" w:id="0">
    <w:p w14:paraId="7297FA0E" w14:textId="77777777" w:rsidR="00EB3461" w:rsidRDefault="00EB3461" w:rsidP="00B608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8DB"/>
    <w:multiLevelType w:val="hybridMultilevel"/>
    <w:tmpl w:val="C92E6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501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6C"/>
    <w:rsid w:val="00005599"/>
    <w:rsid w:val="00006725"/>
    <w:rsid w:val="00050298"/>
    <w:rsid w:val="00086E24"/>
    <w:rsid w:val="000E3237"/>
    <w:rsid w:val="00104977"/>
    <w:rsid w:val="00112D8F"/>
    <w:rsid w:val="00182F67"/>
    <w:rsid w:val="0027752E"/>
    <w:rsid w:val="002C4259"/>
    <w:rsid w:val="002F2600"/>
    <w:rsid w:val="003036C2"/>
    <w:rsid w:val="00353BC7"/>
    <w:rsid w:val="00365BED"/>
    <w:rsid w:val="003F7947"/>
    <w:rsid w:val="00424FA9"/>
    <w:rsid w:val="00427ED4"/>
    <w:rsid w:val="00435549"/>
    <w:rsid w:val="00485C8D"/>
    <w:rsid w:val="00557BFB"/>
    <w:rsid w:val="00601CD3"/>
    <w:rsid w:val="00624F8A"/>
    <w:rsid w:val="0063316C"/>
    <w:rsid w:val="00670029"/>
    <w:rsid w:val="00690AB0"/>
    <w:rsid w:val="006A29D1"/>
    <w:rsid w:val="006B407B"/>
    <w:rsid w:val="006C2DA9"/>
    <w:rsid w:val="007B4186"/>
    <w:rsid w:val="007F6262"/>
    <w:rsid w:val="0081695B"/>
    <w:rsid w:val="0082015D"/>
    <w:rsid w:val="00863D07"/>
    <w:rsid w:val="0088749F"/>
    <w:rsid w:val="008876DF"/>
    <w:rsid w:val="008D44BD"/>
    <w:rsid w:val="0090436A"/>
    <w:rsid w:val="00926B7F"/>
    <w:rsid w:val="009365AF"/>
    <w:rsid w:val="00A00705"/>
    <w:rsid w:val="00A272D8"/>
    <w:rsid w:val="00A96601"/>
    <w:rsid w:val="00AD32B6"/>
    <w:rsid w:val="00B52752"/>
    <w:rsid w:val="00B6084B"/>
    <w:rsid w:val="00B76EA6"/>
    <w:rsid w:val="00B90CD5"/>
    <w:rsid w:val="00C16378"/>
    <w:rsid w:val="00C84B8E"/>
    <w:rsid w:val="00CC2F9E"/>
    <w:rsid w:val="00CE39EE"/>
    <w:rsid w:val="00D318C5"/>
    <w:rsid w:val="00E62281"/>
    <w:rsid w:val="00EB3461"/>
    <w:rsid w:val="00EB5D58"/>
    <w:rsid w:val="00EC0789"/>
    <w:rsid w:val="00F020C7"/>
    <w:rsid w:val="00F70DD9"/>
    <w:rsid w:val="00FA2977"/>
    <w:rsid w:val="00FA787B"/>
    <w:rsid w:val="00FB37AB"/>
    <w:rsid w:val="00FB6969"/>
    <w:rsid w:val="00FD676C"/>
    <w:rsid w:val="00FE0E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C955"/>
  <w14:defaultImageDpi w14:val="32767"/>
  <w15:chartTrackingRefBased/>
  <w15:docId w15:val="{0754CE53-A9AD-064C-A8E7-866512F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63316C"/>
    <w:pPr>
      <w:spacing w:line="280" w:lineRule="atLeast"/>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63316C"/>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rsid w:val="00CC2F9E"/>
    <w:rPr>
      <w:color w:val="265A9B"/>
      <w:u w:val="thick"/>
    </w:rPr>
  </w:style>
  <w:style w:type="table" w:styleId="Tabellenraster">
    <w:name w:val="Table Grid"/>
    <w:basedOn w:val="NormaleTabelle"/>
    <w:uiPriority w:val="39"/>
    <w:rsid w:val="0063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rsid w:val="00B6084B"/>
    <w:rPr>
      <w:color w:val="605E5C"/>
      <w:shd w:val="clear" w:color="auto" w:fill="E1DFDD"/>
    </w:rPr>
  </w:style>
  <w:style w:type="paragraph" w:styleId="Kopfzeile">
    <w:name w:val="header"/>
    <w:basedOn w:val="Standard"/>
    <w:link w:val="KopfzeileZchn"/>
    <w:uiPriority w:val="99"/>
    <w:unhideWhenUsed/>
    <w:rsid w:val="00B608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084B"/>
    <w:rPr>
      <w:rFonts w:ascii="Arial" w:hAnsi="Arial"/>
      <w:sz w:val="22"/>
    </w:rPr>
  </w:style>
  <w:style w:type="paragraph" w:styleId="Fuzeile">
    <w:name w:val="footer"/>
    <w:basedOn w:val="Standard"/>
    <w:link w:val="FuzeileZchn"/>
    <w:uiPriority w:val="99"/>
    <w:unhideWhenUsed/>
    <w:rsid w:val="00B608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084B"/>
    <w:rPr>
      <w:rFonts w:ascii="Arial" w:hAnsi="Arial"/>
      <w:sz w:val="22"/>
    </w:rPr>
  </w:style>
  <w:style w:type="paragraph" w:customStyle="1" w:styleId="KeinAbsatzformat">
    <w:name w:val="[Kein Absatzformat]"/>
    <w:rsid w:val="006C2DA9"/>
    <w:pPr>
      <w:autoSpaceDE w:val="0"/>
      <w:autoSpaceDN w:val="0"/>
      <w:adjustRightInd w:val="0"/>
      <w:spacing w:line="288" w:lineRule="auto"/>
      <w:textAlignment w:val="center"/>
    </w:pPr>
    <w:rPr>
      <w:rFonts w:ascii="Minion Pro" w:hAnsi="Minion Pro" w:cs="Minion Pro"/>
      <w:color w:val="000000"/>
    </w:rPr>
  </w:style>
  <w:style w:type="paragraph" w:styleId="berarbeitung">
    <w:name w:val="Revision"/>
    <w:hidden/>
    <w:uiPriority w:val="99"/>
    <w:semiHidden/>
    <w:rsid w:val="00B76EA6"/>
    <w:rPr>
      <w:rFonts w:ascii="Arial" w:hAnsi="Arial"/>
      <w:sz w:val="22"/>
    </w:rPr>
  </w:style>
  <w:style w:type="paragraph" w:styleId="Listenabsatz">
    <w:name w:val="List Paragraph"/>
    <w:basedOn w:val="Standard"/>
    <w:uiPriority w:val="34"/>
    <w:qFormat/>
    <w:rsid w:val="00A96601"/>
    <w:pPr>
      <w:ind w:left="720"/>
      <w:contextualSpacing/>
    </w:pPr>
  </w:style>
  <w:style w:type="character" w:styleId="BesuchterLink">
    <w:name w:val="FollowedHyperlink"/>
    <w:basedOn w:val="Absatz-Standardschriftart"/>
    <w:uiPriority w:val="99"/>
    <w:semiHidden/>
    <w:unhideWhenUsed/>
    <w:rsid w:val="002C4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vk-asf-atf.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f-froid.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f-froid.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fu.admin.ch/communication-rp"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B42F57CADCF848B4EFDD590174B1EA" ma:contentTypeVersion="14" ma:contentTypeDescription="Ein neues Dokument erstellen." ma:contentTypeScope="" ma:versionID="e5fe72e9ee594d0300242214a4c0592c">
  <xsd:schema xmlns:xsd="http://www.w3.org/2001/XMLSchema" xmlns:xs="http://www.w3.org/2001/XMLSchema" xmlns:p="http://schemas.microsoft.com/office/2006/metadata/properties" xmlns:ns2="cb9f80fa-63eb-4e20-8a7d-1af492b1e23f" xmlns:ns3="f61460ac-a5d7-49f0-9d01-8f168551ad13" targetNamespace="http://schemas.microsoft.com/office/2006/metadata/properties" ma:root="true" ma:fieldsID="c2ff015edd1b98f270ae6c66b84f49b0" ns2:_="" ns3:_="">
    <xsd:import namespace="cb9f80fa-63eb-4e20-8a7d-1af492b1e23f"/>
    <xsd:import namespace="f61460ac-a5d7-49f0-9d01-8f168551a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f80fa-63eb-4e20-8a7d-1af492b1e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8a94cc9-ec34-4ff5-b471-dc4d8d882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460ac-a5d7-49f0-9d01-8f168551a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14f0c-9ce3-4eac-8348-dc63c3e622a5}" ma:internalName="TaxCatchAll" ma:showField="CatchAllData" ma:web="f61460ac-a5d7-49f0-9d01-8f168551a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f80fa-63eb-4e20-8a7d-1af492b1e23f">
      <Terms xmlns="http://schemas.microsoft.com/office/infopath/2007/PartnerControls"/>
    </lcf76f155ced4ddcb4097134ff3c332f>
    <TaxCatchAll xmlns="f61460ac-a5d7-49f0-9d01-8f168551ad13" xsi:nil="true"/>
  </documentManagement>
</p:properties>
</file>

<file path=customXml/itemProps1.xml><?xml version="1.0" encoding="utf-8"?>
<ds:datastoreItem xmlns:ds="http://schemas.openxmlformats.org/officeDocument/2006/customXml" ds:itemID="{1F7CC0FE-0CA8-4903-B376-B9233CC9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f80fa-63eb-4e20-8a7d-1af492b1e23f"/>
    <ds:schemaRef ds:uri="f61460ac-a5d7-49f0-9d01-8f168551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DB14D-C00C-4371-ABEE-F5EF52A0479D}">
  <ds:schemaRefs>
    <ds:schemaRef ds:uri="http://schemas.microsoft.com/sharepoint/v3/contenttype/forms"/>
  </ds:schemaRefs>
</ds:datastoreItem>
</file>

<file path=customXml/itemProps3.xml><?xml version="1.0" encoding="utf-8"?>
<ds:datastoreItem xmlns:ds="http://schemas.openxmlformats.org/officeDocument/2006/customXml" ds:itemID="{CCAA4523-7E59-4E45-8126-889624BB6D4E}">
  <ds:schemaRefs>
    <ds:schemaRef ds:uri="http://schemas.microsoft.com/office/2006/metadata/properties"/>
    <ds:schemaRef ds:uri="http://schemas.microsoft.com/office/infopath/2007/PartnerControls"/>
    <ds:schemaRef ds:uri="cb9f80fa-63eb-4e20-8a7d-1af492b1e23f"/>
    <ds:schemaRef ds:uri="f61460ac-a5d7-49f0-9d01-8f168551ad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2198</Words>
  <Characters>13851</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Katrin Krummenacher (AMKplus GmbH)</cp:lastModifiedBy>
  <cp:revision>38</cp:revision>
  <dcterms:created xsi:type="dcterms:W3CDTF">2023-05-26T07:20:00Z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0x010100F4B42F57CADCF848B4EFDD590174B1EA</vt:lpwstr>
  </property>
  <property fmtid="{D5CDD505-2E9C-101B-9397-08002B2CF9AE}" pid="3" name="MediaServiceImageTags">
    <vt:lpwstr/>
  </property>
</Properties>
</file>